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291B3" w14:textId="77777777" w:rsidR="00A06643" w:rsidRPr="00B620E4" w:rsidRDefault="009404B4" w:rsidP="008267E9">
      <w:pPr>
        <w:spacing w:after="0"/>
        <w:jc w:val="center"/>
        <w:rPr>
          <w:rFonts w:ascii="Poster" w:hAnsi="Poster" w:cs="Arial"/>
          <w:b/>
          <w:color w:val="FF0000"/>
          <w:sz w:val="144"/>
          <w:szCs w:val="144"/>
        </w:rPr>
      </w:pPr>
      <w:r w:rsidRPr="00B620E4">
        <w:rPr>
          <w:rFonts w:ascii="Poster" w:hAnsi="Poster" w:cs="Arial"/>
          <w:b/>
          <w:color w:val="FF0000"/>
          <w:sz w:val="144"/>
          <w:szCs w:val="144"/>
        </w:rPr>
        <w:t>Clipboard</w:t>
      </w:r>
    </w:p>
    <w:p w14:paraId="488C70A5" w14:textId="77777777" w:rsidR="0076632D" w:rsidRPr="00175FF5" w:rsidRDefault="008667A0" w:rsidP="008667A0">
      <w:pPr>
        <w:tabs>
          <w:tab w:val="center" w:pos="4968"/>
          <w:tab w:val="left" w:pos="8054"/>
        </w:tabs>
        <w:spacing w:after="120"/>
        <w:rPr>
          <w:rFonts w:ascii="CloisterBlack BT" w:hAnsi="CloisterBlack BT" w:cs="Times New Roman"/>
          <w:b/>
          <w:color w:val="00B050"/>
          <w:sz w:val="72"/>
          <w:szCs w:val="72"/>
        </w:rPr>
      </w:pPr>
      <w:r w:rsidRPr="004A7C22">
        <w:rPr>
          <w:rFonts w:ascii="Sceptre" w:hAnsi="Sceptre" w:cs="Times New Roman"/>
          <w:b/>
          <w:color w:val="00B050"/>
          <w:sz w:val="52"/>
          <w:szCs w:val="52"/>
        </w:rPr>
        <w:tab/>
      </w:r>
      <w:r w:rsidR="0076632D" w:rsidRPr="00175FF5">
        <w:rPr>
          <w:rFonts w:ascii="CloisterBlack BT" w:hAnsi="CloisterBlack BT" w:cs="Times New Roman"/>
          <w:b/>
          <w:color w:val="00B050"/>
          <w:sz w:val="72"/>
          <w:szCs w:val="72"/>
        </w:rPr>
        <w:t>Southeast Region</w:t>
      </w:r>
      <w:r w:rsidRPr="00175FF5">
        <w:rPr>
          <w:rFonts w:ascii="CloisterBlack BT" w:hAnsi="CloisterBlack BT" w:cs="Times New Roman"/>
          <w:b/>
          <w:color w:val="00B050"/>
          <w:sz w:val="72"/>
          <w:szCs w:val="72"/>
        </w:rPr>
        <w:tab/>
      </w:r>
    </w:p>
    <w:p w14:paraId="10875541" w14:textId="77777777" w:rsidR="00B620E4" w:rsidRDefault="0076632D" w:rsidP="00B620E4">
      <w:pPr>
        <w:spacing w:line="240" w:lineRule="auto"/>
        <w:jc w:val="center"/>
        <w:rPr>
          <w:rFonts w:ascii="French Script MT" w:hAnsi="French Script MT" w:cs="Times New Roman"/>
          <w:color w:val="0070C0"/>
          <w:sz w:val="36"/>
          <w:szCs w:val="36"/>
        </w:rPr>
      </w:pPr>
      <w:r w:rsidRPr="00B620E4">
        <w:rPr>
          <w:rFonts w:ascii="French Script MT" w:hAnsi="French Script MT" w:cs="Times New Roman"/>
          <w:color w:val="0070C0"/>
          <w:sz w:val="36"/>
          <w:szCs w:val="36"/>
        </w:rPr>
        <w:t>The Ohio School Boards Associatio</w:t>
      </w:r>
      <w:r w:rsidR="009404B4" w:rsidRPr="00B620E4">
        <w:rPr>
          <w:rFonts w:ascii="French Script MT" w:hAnsi="French Script MT" w:cs="Times New Roman"/>
          <w:color w:val="0070C0"/>
          <w:sz w:val="36"/>
          <w:szCs w:val="36"/>
        </w:rPr>
        <w:t>n</w:t>
      </w:r>
      <w:r w:rsidR="006131D1" w:rsidRPr="00B620E4">
        <w:rPr>
          <w:rFonts w:ascii="French Script MT" w:hAnsi="French Script MT" w:cs="Times New Roman"/>
          <w:color w:val="0070C0"/>
          <w:sz w:val="36"/>
          <w:szCs w:val="36"/>
        </w:rPr>
        <w:t xml:space="preserve"> / </w:t>
      </w:r>
    </w:p>
    <w:p w14:paraId="4ECA4401" w14:textId="32DE4A26" w:rsidR="009404B4" w:rsidRPr="00B620E4" w:rsidRDefault="00742CC0" w:rsidP="00B620E4">
      <w:pPr>
        <w:spacing w:line="240" w:lineRule="auto"/>
        <w:jc w:val="center"/>
        <w:rPr>
          <w:rFonts w:ascii="French Script MT" w:hAnsi="French Script MT" w:cs="Times New Roman"/>
          <w:color w:val="0070C0"/>
          <w:sz w:val="36"/>
          <w:szCs w:val="36"/>
        </w:rPr>
      </w:pPr>
      <w:r w:rsidRPr="00B620E4">
        <w:rPr>
          <w:rFonts w:ascii="French Script MT" w:hAnsi="French Script MT" w:cs="Times New Roman"/>
          <w:color w:val="0070C0"/>
          <w:sz w:val="36"/>
          <w:szCs w:val="36"/>
        </w:rPr>
        <w:t>April 2017</w:t>
      </w:r>
      <w:r w:rsidR="00457F1F" w:rsidRPr="00B620E4">
        <w:rPr>
          <w:rFonts w:ascii="French Script MT" w:hAnsi="French Script MT" w:cs="Times New Roman"/>
          <w:color w:val="0070C0"/>
          <w:sz w:val="36"/>
          <w:szCs w:val="36"/>
        </w:rPr>
        <w:t xml:space="preserve"> – Volume </w:t>
      </w:r>
      <w:r w:rsidR="007B4C61" w:rsidRPr="00B620E4">
        <w:rPr>
          <w:rFonts w:ascii="French Script MT" w:hAnsi="French Script MT" w:cs="Times New Roman"/>
          <w:color w:val="0070C0"/>
          <w:sz w:val="36"/>
          <w:szCs w:val="36"/>
        </w:rPr>
        <w:t>6</w:t>
      </w:r>
      <w:r w:rsidR="00457F1F" w:rsidRPr="00B620E4">
        <w:rPr>
          <w:rFonts w:ascii="French Script MT" w:hAnsi="French Script MT" w:cs="Times New Roman"/>
          <w:color w:val="0070C0"/>
          <w:sz w:val="36"/>
          <w:szCs w:val="36"/>
        </w:rPr>
        <w:t xml:space="preserve"> – Issue </w:t>
      </w:r>
      <w:r w:rsidR="00E54E71" w:rsidRPr="00B620E4">
        <w:rPr>
          <w:rFonts w:ascii="French Script MT" w:hAnsi="French Script MT" w:cs="Times New Roman"/>
          <w:color w:val="0070C0"/>
          <w:sz w:val="36"/>
          <w:szCs w:val="36"/>
        </w:rPr>
        <w:t>1</w:t>
      </w:r>
    </w:p>
    <w:p w14:paraId="409FC0F1" w14:textId="396EA099" w:rsidR="0008398D" w:rsidRDefault="00745A02" w:rsidP="008520C2">
      <w:pPr>
        <w:jc w:val="both"/>
        <w:rPr>
          <w:rFonts w:ascii="Times New Roman" w:hAnsi="Times New Roman" w:cs="Times New Roman"/>
        </w:rPr>
      </w:pPr>
      <w:r>
        <w:rPr>
          <w:rFonts w:ascii="Times New Roman" w:hAnsi="Times New Roman" w:cs="Times New Roman"/>
        </w:rPr>
        <w:t xml:space="preserve">Greetings! Spring is here at last! </w:t>
      </w:r>
      <w:r w:rsidR="007B4C61">
        <w:rPr>
          <w:rFonts w:ascii="Times New Roman" w:hAnsi="Times New Roman" w:cs="Times New Roman"/>
        </w:rPr>
        <w:t xml:space="preserve">After a long, mild winter, the warm sunshine and the new growth of plants and flowers is refreshing.  That also means I </w:t>
      </w:r>
      <w:r>
        <w:rPr>
          <w:rFonts w:ascii="Times New Roman" w:hAnsi="Times New Roman" w:cs="Times New Roman"/>
        </w:rPr>
        <w:t>have to crank up my lawnmower!</w:t>
      </w:r>
      <w:r w:rsidR="007B4C61">
        <w:rPr>
          <w:rFonts w:ascii="Times New Roman" w:hAnsi="Times New Roman" w:cs="Times New Roman"/>
        </w:rPr>
        <w:t xml:space="preserve"> Oh,</w:t>
      </w:r>
      <w:r w:rsidR="00742CC0">
        <w:rPr>
          <w:rFonts w:ascii="Times New Roman" w:hAnsi="Times New Roman" w:cs="Times New Roman"/>
        </w:rPr>
        <w:t xml:space="preserve"> </w:t>
      </w:r>
      <w:r w:rsidR="007B4C61">
        <w:rPr>
          <w:rFonts w:ascii="Times New Roman" w:hAnsi="Times New Roman" w:cs="Times New Roman"/>
        </w:rPr>
        <w:t>well!</w:t>
      </w:r>
      <w:r>
        <w:rPr>
          <w:rFonts w:ascii="Times New Roman" w:hAnsi="Times New Roman" w:cs="Times New Roman"/>
        </w:rPr>
        <w:t xml:space="preserve"> </w:t>
      </w:r>
      <w:r w:rsidR="00931590">
        <w:rPr>
          <w:rFonts w:ascii="Times New Roman" w:hAnsi="Times New Roman" w:cs="Times New Roman"/>
        </w:rPr>
        <w:t xml:space="preserve">As I have stated in prior editions </w:t>
      </w:r>
      <w:r w:rsidR="0008398D">
        <w:rPr>
          <w:rFonts w:ascii="Times New Roman" w:hAnsi="Times New Roman" w:cs="Times New Roman"/>
        </w:rPr>
        <w:t xml:space="preserve">of </w:t>
      </w:r>
      <w:r w:rsidR="0008398D" w:rsidRPr="001A5416">
        <w:rPr>
          <w:rFonts w:ascii="Times New Roman" w:hAnsi="Times New Roman" w:cs="Times New Roman"/>
          <w:b/>
          <w:i/>
          <w:color w:val="FF0000"/>
        </w:rPr>
        <w:t>Clipboard</w:t>
      </w:r>
      <w:r w:rsidR="0008398D">
        <w:rPr>
          <w:rFonts w:ascii="Times New Roman" w:hAnsi="Times New Roman" w:cs="Times New Roman"/>
        </w:rPr>
        <w:t>, your comments and feedback are always welcome!</w:t>
      </w:r>
    </w:p>
    <w:p w14:paraId="4BB9AA94" w14:textId="504F811A" w:rsidR="007B4C61" w:rsidRDefault="007B4C61" w:rsidP="008520C2">
      <w:pPr>
        <w:jc w:val="both"/>
        <w:rPr>
          <w:rFonts w:ascii="Times New Roman" w:hAnsi="Times New Roman" w:cs="Times New Roman"/>
        </w:rPr>
      </w:pPr>
      <w:r>
        <w:rPr>
          <w:rFonts w:ascii="Times New Roman" w:hAnsi="Times New Roman" w:cs="Times New Roman"/>
          <w:b/>
        </w:rPr>
        <w:t>Spring</w:t>
      </w:r>
      <w:r w:rsidR="0008398D" w:rsidRPr="008229EA">
        <w:rPr>
          <w:rFonts w:ascii="Times New Roman" w:hAnsi="Times New Roman" w:cs="Times New Roman"/>
          <w:b/>
        </w:rPr>
        <w:t xml:space="preserve"> Conference</w:t>
      </w:r>
      <w:r>
        <w:rPr>
          <w:rFonts w:ascii="Times New Roman" w:hAnsi="Times New Roman" w:cs="Times New Roman"/>
          <w:b/>
        </w:rPr>
        <w:t>s</w:t>
      </w:r>
      <w:r w:rsidR="0008398D">
        <w:rPr>
          <w:rFonts w:ascii="Times New Roman" w:hAnsi="Times New Roman" w:cs="Times New Roman"/>
        </w:rPr>
        <w:t xml:space="preserve"> – The region’s </w:t>
      </w:r>
      <w:r>
        <w:rPr>
          <w:rFonts w:ascii="Times New Roman" w:hAnsi="Times New Roman" w:cs="Times New Roman"/>
        </w:rPr>
        <w:t>two Spring Conference were held at Jackson High School in Jackson (March 21) and Phil</w:t>
      </w:r>
      <w:r w:rsidR="00916937">
        <w:rPr>
          <w:rFonts w:ascii="Times New Roman" w:hAnsi="Times New Roman" w:cs="Times New Roman"/>
        </w:rPr>
        <w:t>o High School Duncan Falls. Two hundred ten</w:t>
      </w:r>
      <w:r>
        <w:rPr>
          <w:rFonts w:ascii="Times New Roman" w:hAnsi="Times New Roman" w:cs="Times New Roman"/>
        </w:rPr>
        <w:t xml:space="preserve"> registered from 40 of the region’s 8</w:t>
      </w:r>
      <w:r w:rsidR="00916937">
        <w:rPr>
          <w:rFonts w:ascii="Times New Roman" w:hAnsi="Times New Roman" w:cs="Times New Roman"/>
        </w:rPr>
        <w:t xml:space="preserve">4 districts for a 48% turnout. </w:t>
      </w:r>
      <w:r>
        <w:rPr>
          <w:rFonts w:ascii="Times New Roman" w:hAnsi="Times New Roman" w:cs="Times New Roman"/>
        </w:rPr>
        <w:t>Attendees were treated to delicious mea</w:t>
      </w:r>
      <w:r w:rsidR="00916937">
        <w:rPr>
          <w:rFonts w:ascii="Times New Roman" w:hAnsi="Times New Roman" w:cs="Times New Roman"/>
        </w:rPr>
        <w:t xml:space="preserve">ls along with wonderful music. </w:t>
      </w:r>
      <w:r>
        <w:rPr>
          <w:rFonts w:ascii="Times New Roman" w:hAnsi="Times New Roman" w:cs="Times New Roman"/>
        </w:rPr>
        <w:t>The Jackson High School Jazz Band</w:t>
      </w:r>
      <w:r w:rsidR="00BF2E23">
        <w:rPr>
          <w:rFonts w:ascii="Times New Roman" w:hAnsi="Times New Roman" w:cs="Times New Roman"/>
        </w:rPr>
        <w:t xml:space="preserve"> under the direction of Aaron Rex and the Philo High School Jazz Band under the direction of Erin </w:t>
      </w:r>
      <w:proofErr w:type="spellStart"/>
      <w:r w:rsidR="00BF2E23">
        <w:rPr>
          <w:rFonts w:ascii="Times New Roman" w:hAnsi="Times New Roman" w:cs="Times New Roman"/>
        </w:rPr>
        <w:t>Brenning</w:t>
      </w:r>
      <w:proofErr w:type="spellEnd"/>
      <w:r w:rsidR="00BF2E23">
        <w:rPr>
          <w:rFonts w:ascii="Times New Roman" w:hAnsi="Times New Roman" w:cs="Times New Roman"/>
        </w:rPr>
        <w:t xml:space="preserve"> show</w:t>
      </w:r>
      <w:r w:rsidR="00916937">
        <w:rPr>
          <w:rFonts w:ascii="Times New Roman" w:hAnsi="Times New Roman" w:cs="Times New Roman"/>
        </w:rPr>
        <w:t xml:space="preserve">cased very talented musicians. </w:t>
      </w:r>
      <w:r w:rsidR="00BF2E23">
        <w:rPr>
          <w:rFonts w:ascii="Times New Roman" w:hAnsi="Times New Roman" w:cs="Times New Roman"/>
        </w:rPr>
        <w:t>Students and their advisors provi</w:t>
      </w:r>
      <w:r w:rsidR="00916937">
        <w:rPr>
          <w:rFonts w:ascii="Times New Roman" w:hAnsi="Times New Roman" w:cs="Times New Roman"/>
        </w:rPr>
        <w:t xml:space="preserve">ding radical hospitality were: </w:t>
      </w:r>
      <w:r w:rsidR="00BF2E23">
        <w:rPr>
          <w:rFonts w:ascii="Times New Roman" w:hAnsi="Times New Roman" w:cs="Times New Roman"/>
        </w:rPr>
        <w:t>Jackson Hi</w:t>
      </w:r>
      <w:r w:rsidR="00742CC0">
        <w:rPr>
          <w:rFonts w:ascii="Times New Roman" w:hAnsi="Times New Roman" w:cs="Times New Roman"/>
        </w:rPr>
        <w:t>g</w:t>
      </w:r>
      <w:r w:rsidR="00BF2E23">
        <w:rPr>
          <w:rFonts w:ascii="Times New Roman" w:hAnsi="Times New Roman" w:cs="Times New Roman"/>
        </w:rPr>
        <w:t xml:space="preserve">h School Student Council and Philo High School National Honor Society. </w:t>
      </w:r>
      <w:r w:rsidR="00BF2E23" w:rsidRPr="00916937">
        <w:rPr>
          <w:rFonts w:ascii="Times New Roman" w:hAnsi="Times New Roman" w:cs="Times New Roman"/>
        </w:rPr>
        <w:t>Energy Optimizers, USA</w:t>
      </w:r>
      <w:r w:rsidR="0079213D" w:rsidRPr="00916937">
        <w:rPr>
          <w:rFonts w:ascii="Times New Roman" w:hAnsi="Times New Roman" w:cs="Times New Roman"/>
        </w:rPr>
        <w:t>,</w:t>
      </w:r>
      <w:r w:rsidR="00916937">
        <w:rPr>
          <w:rFonts w:ascii="Times New Roman" w:hAnsi="Times New Roman" w:cs="Times New Roman"/>
          <w:b/>
        </w:rPr>
        <w:t xml:space="preserve"> </w:t>
      </w:r>
      <w:r w:rsidR="0079213D" w:rsidRPr="00916937">
        <w:rPr>
          <w:rFonts w:ascii="Times New Roman" w:hAnsi="Times New Roman" w:cs="Times New Roman"/>
        </w:rPr>
        <w:t>LLC</w:t>
      </w:r>
      <w:r w:rsidR="00BF2E23">
        <w:rPr>
          <w:rFonts w:ascii="Times New Roman" w:hAnsi="Times New Roman" w:cs="Times New Roman"/>
        </w:rPr>
        <w:t xml:space="preserve"> was the sponsor at Jackson while Tonya </w:t>
      </w:r>
      <w:proofErr w:type="spellStart"/>
      <w:r w:rsidR="00BF2E23">
        <w:rPr>
          <w:rFonts w:ascii="Times New Roman" w:hAnsi="Times New Roman" w:cs="Times New Roman"/>
        </w:rPr>
        <w:t>Tullius</w:t>
      </w:r>
      <w:proofErr w:type="spellEnd"/>
      <w:r w:rsidR="00BF2E23">
        <w:rPr>
          <w:rFonts w:ascii="Times New Roman" w:hAnsi="Times New Roman" w:cs="Times New Roman"/>
        </w:rPr>
        <w:t xml:space="preserve"> represented Ohio School Plan at both conferences.</w:t>
      </w:r>
      <w:r w:rsidR="00742CC0">
        <w:rPr>
          <w:rFonts w:ascii="Times New Roman" w:hAnsi="Times New Roman" w:cs="Times New Roman"/>
        </w:rPr>
        <w:t xml:space="preserve"> </w:t>
      </w:r>
    </w:p>
    <w:p w14:paraId="2CD1BF1E" w14:textId="74C9FE05" w:rsidR="00A9340E" w:rsidRDefault="008D037F" w:rsidP="008520C2">
      <w:pPr>
        <w:jc w:val="both"/>
        <w:rPr>
          <w:rFonts w:ascii="Times New Roman" w:hAnsi="Times New Roman" w:cs="Times New Roman"/>
        </w:rPr>
      </w:pPr>
      <w:r w:rsidRPr="002B52BC">
        <w:rPr>
          <w:rFonts w:ascii="Times New Roman" w:hAnsi="Times New Roman" w:cs="Times New Roman"/>
          <w:b/>
        </w:rPr>
        <w:t>Veteran Board Members</w:t>
      </w:r>
      <w:r>
        <w:rPr>
          <w:rFonts w:ascii="Times New Roman" w:hAnsi="Times New Roman" w:cs="Times New Roman"/>
        </w:rPr>
        <w:t xml:space="preserve"> recognized </w:t>
      </w:r>
      <w:r w:rsidR="00916937">
        <w:rPr>
          <w:rFonts w:ascii="Times New Roman" w:hAnsi="Times New Roman" w:cs="Times New Roman"/>
        </w:rPr>
        <w:t>for 10</w:t>
      </w:r>
      <w:r w:rsidR="006B5E94">
        <w:rPr>
          <w:rFonts w:ascii="Times New Roman" w:hAnsi="Times New Roman" w:cs="Times New Roman"/>
        </w:rPr>
        <w:t xml:space="preserve"> years of service were: </w:t>
      </w:r>
      <w:r w:rsidR="00BF2E23" w:rsidRPr="00916937">
        <w:rPr>
          <w:rFonts w:ascii="Times New Roman" w:hAnsi="Times New Roman" w:cs="Times New Roman"/>
        </w:rPr>
        <w:t xml:space="preserve">Dr. Scott </w:t>
      </w:r>
      <w:proofErr w:type="spellStart"/>
      <w:r w:rsidR="00BF2E23" w:rsidRPr="00916937">
        <w:rPr>
          <w:rFonts w:ascii="Times New Roman" w:hAnsi="Times New Roman" w:cs="Times New Roman"/>
        </w:rPr>
        <w:t>Anzalone</w:t>
      </w:r>
      <w:proofErr w:type="spellEnd"/>
      <w:r w:rsidR="00916937">
        <w:rPr>
          <w:rFonts w:ascii="Times New Roman" w:hAnsi="Times New Roman" w:cs="Times New Roman"/>
        </w:rPr>
        <w:t>,</w:t>
      </w:r>
      <w:r w:rsidR="00BF2E23" w:rsidRPr="00916937">
        <w:rPr>
          <w:rFonts w:ascii="Times New Roman" w:hAnsi="Times New Roman" w:cs="Times New Roman"/>
        </w:rPr>
        <w:t xml:space="preserve"> Logan-Hocking Local</w:t>
      </w:r>
      <w:r w:rsidR="00916937">
        <w:rPr>
          <w:rFonts w:ascii="Times New Roman" w:hAnsi="Times New Roman" w:cs="Times New Roman"/>
        </w:rPr>
        <w:t xml:space="preserve"> (Hocking)</w:t>
      </w:r>
      <w:r w:rsidR="00BF2E23" w:rsidRPr="00916937">
        <w:rPr>
          <w:rFonts w:ascii="Times New Roman" w:hAnsi="Times New Roman" w:cs="Times New Roman"/>
        </w:rPr>
        <w:t xml:space="preserve">; </w:t>
      </w:r>
      <w:proofErr w:type="spellStart"/>
      <w:r w:rsidR="00BF2E23" w:rsidRPr="00916937">
        <w:rPr>
          <w:rFonts w:ascii="Times New Roman" w:hAnsi="Times New Roman" w:cs="Times New Roman"/>
        </w:rPr>
        <w:t>Jerilyn</w:t>
      </w:r>
      <w:proofErr w:type="spellEnd"/>
      <w:r w:rsidR="00BF2E23" w:rsidRPr="00916937">
        <w:rPr>
          <w:rFonts w:ascii="Times New Roman" w:hAnsi="Times New Roman" w:cs="Times New Roman"/>
        </w:rPr>
        <w:t xml:space="preserve"> Hunt</w:t>
      </w:r>
      <w:r w:rsidR="00916937">
        <w:rPr>
          <w:rFonts w:ascii="Times New Roman" w:hAnsi="Times New Roman" w:cs="Times New Roman"/>
        </w:rPr>
        <w:t>,</w:t>
      </w:r>
      <w:r w:rsidR="00BF2E23" w:rsidRPr="00916937">
        <w:rPr>
          <w:rFonts w:ascii="Times New Roman" w:hAnsi="Times New Roman" w:cs="Times New Roman"/>
        </w:rPr>
        <w:t xml:space="preserve"> Gallia-Vinton ESC; Keith Crabtree</w:t>
      </w:r>
      <w:r w:rsidR="00916937">
        <w:rPr>
          <w:rFonts w:ascii="Times New Roman" w:hAnsi="Times New Roman" w:cs="Times New Roman"/>
        </w:rPr>
        <w:t>,</w:t>
      </w:r>
      <w:r w:rsidR="00BF2E23" w:rsidRPr="00916937">
        <w:rPr>
          <w:rFonts w:ascii="Times New Roman" w:hAnsi="Times New Roman" w:cs="Times New Roman"/>
        </w:rPr>
        <w:t xml:space="preserve"> Northwest Local</w:t>
      </w:r>
      <w:r w:rsidR="00916937">
        <w:rPr>
          <w:rFonts w:ascii="Times New Roman" w:hAnsi="Times New Roman" w:cs="Times New Roman"/>
        </w:rPr>
        <w:t xml:space="preserve"> (Scioto)</w:t>
      </w:r>
      <w:r w:rsidR="00BF2E23" w:rsidRPr="00916937">
        <w:rPr>
          <w:rFonts w:ascii="Times New Roman" w:hAnsi="Times New Roman" w:cs="Times New Roman"/>
        </w:rPr>
        <w:t>;</w:t>
      </w:r>
      <w:r w:rsidR="00CA1FE4" w:rsidRPr="00916937">
        <w:rPr>
          <w:rFonts w:ascii="Times New Roman" w:hAnsi="Times New Roman" w:cs="Times New Roman"/>
        </w:rPr>
        <w:t xml:space="preserve"> </w:t>
      </w:r>
      <w:r w:rsidR="00BF2E23" w:rsidRPr="00916937">
        <w:rPr>
          <w:rFonts w:ascii="Times New Roman" w:hAnsi="Times New Roman" w:cs="Times New Roman"/>
        </w:rPr>
        <w:t>Dr. Barbara Hansen</w:t>
      </w:r>
      <w:r w:rsidR="00916937">
        <w:rPr>
          <w:rFonts w:ascii="Times New Roman" w:hAnsi="Times New Roman" w:cs="Times New Roman"/>
        </w:rPr>
        <w:t>,</w:t>
      </w:r>
      <w:r w:rsidR="00BF2E23" w:rsidRPr="00916937">
        <w:rPr>
          <w:rFonts w:ascii="Times New Roman" w:hAnsi="Times New Roman" w:cs="Times New Roman"/>
        </w:rPr>
        <w:t xml:space="preserve"> Muskingum Valley ESC; Thomas Metcalf</w:t>
      </w:r>
      <w:r w:rsidR="00916937">
        <w:rPr>
          <w:rFonts w:ascii="Times New Roman" w:hAnsi="Times New Roman" w:cs="Times New Roman"/>
        </w:rPr>
        <w:t>,</w:t>
      </w:r>
      <w:r w:rsidR="00BF2E23" w:rsidRPr="00916937">
        <w:rPr>
          <w:rFonts w:ascii="Times New Roman" w:hAnsi="Times New Roman" w:cs="Times New Roman"/>
        </w:rPr>
        <w:t xml:space="preserve"> Gallia-Vinton ESC; John </w:t>
      </w:r>
      <w:proofErr w:type="spellStart"/>
      <w:r w:rsidR="00BF2E23" w:rsidRPr="00916937">
        <w:rPr>
          <w:rFonts w:ascii="Times New Roman" w:hAnsi="Times New Roman" w:cs="Times New Roman"/>
        </w:rPr>
        <w:t>Riebesell</w:t>
      </w:r>
      <w:proofErr w:type="spellEnd"/>
      <w:r w:rsidR="00916937">
        <w:rPr>
          <w:rFonts w:ascii="Times New Roman" w:hAnsi="Times New Roman" w:cs="Times New Roman"/>
        </w:rPr>
        <w:t>,</w:t>
      </w:r>
      <w:r w:rsidR="00BF2E23" w:rsidRPr="00916937">
        <w:rPr>
          <w:rFonts w:ascii="Times New Roman" w:hAnsi="Times New Roman" w:cs="Times New Roman"/>
        </w:rPr>
        <w:t xml:space="preserve"> Ridgewood Local</w:t>
      </w:r>
      <w:r w:rsidR="00916937">
        <w:rPr>
          <w:rFonts w:ascii="Times New Roman" w:hAnsi="Times New Roman" w:cs="Times New Roman"/>
        </w:rPr>
        <w:t xml:space="preserve"> (Coshocton)</w:t>
      </w:r>
      <w:r w:rsidR="00BF2E23" w:rsidRPr="00916937">
        <w:rPr>
          <w:rFonts w:ascii="Times New Roman" w:hAnsi="Times New Roman" w:cs="Times New Roman"/>
        </w:rPr>
        <w:t>; Keith Roth</w:t>
      </w:r>
      <w:r w:rsidR="00916937">
        <w:rPr>
          <w:rFonts w:ascii="Times New Roman" w:hAnsi="Times New Roman" w:cs="Times New Roman"/>
        </w:rPr>
        <w:t>,</w:t>
      </w:r>
      <w:r w:rsidR="00BF2E23" w:rsidRPr="00916937">
        <w:rPr>
          <w:rFonts w:ascii="Times New Roman" w:hAnsi="Times New Roman" w:cs="Times New Roman"/>
        </w:rPr>
        <w:t xml:space="preserve"> Rock Hill Local</w:t>
      </w:r>
      <w:r w:rsidR="00916937">
        <w:rPr>
          <w:rFonts w:ascii="Times New Roman" w:hAnsi="Times New Roman" w:cs="Times New Roman"/>
        </w:rPr>
        <w:t xml:space="preserve"> (Tuscarawas)</w:t>
      </w:r>
      <w:r w:rsidR="00BF2E23" w:rsidRPr="00916937">
        <w:rPr>
          <w:rFonts w:ascii="Times New Roman" w:hAnsi="Times New Roman" w:cs="Times New Roman"/>
        </w:rPr>
        <w:t>; Roger Stewart</w:t>
      </w:r>
      <w:r w:rsidR="00916937">
        <w:rPr>
          <w:rFonts w:ascii="Times New Roman" w:hAnsi="Times New Roman" w:cs="Times New Roman"/>
        </w:rPr>
        <w:t>,</w:t>
      </w:r>
      <w:r w:rsidR="00BF2E23" w:rsidRPr="00916937">
        <w:rPr>
          <w:rFonts w:ascii="Times New Roman" w:hAnsi="Times New Roman" w:cs="Times New Roman"/>
        </w:rPr>
        <w:t xml:space="preserve"> Bridgeport EV and Belmont-Harrison Career Center; </w:t>
      </w:r>
      <w:r w:rsidR="00CA1FE4" w:rsidRPr="00916937">
        <w:rPr>
          <w:rFonts w:ascii="Times New Roman" w:hAnsi="Times New Roman" w:cs="Times New Roman"/>
        </w:rPr>
        <w:t xml:space="preserve">Cindy </w:t>
      </w:r>
      <w:proofErr w:type="spellStart"/>
      <w:r w:rsidR="00CA1FE4" w:rsidRPr="00916937">
        <w:rPr>
          <w:rFonts w:ascii="Times New Roman" w:hAnsi="Times New Roman" w:cs="Times New Roman"/>
        </w:rPr>
        <w:t>Strausbaugh</w:t>
      </w:r>
      <w:proofErr w:type="spellEnd"/>
      <w:r w:rsidR="00916937">
        <w:rPr>
          <w:rFonts w:ascii="Times New Roman" w:hAnsi="Times New Roman" w:cs="Times New Roman"/>
        </w:rPr>
        <w:t>,</w:t>
      </w:r>
      <w:r w:rsidR="00CA1FE4" w:rsidRPr="00916937">
        <w:rPr>
          <w:rFonts w:ascii="Times New Roman" w:hAnsi="Times New Roman" w:cs="Times New Roman"/>
        </w:rPr>
        <w:t xml:space="preserve"> Vinton County Local</w:t>
      </w:r>
      <w:r w:rsidR="00916937">
        <w:rPr>
          <w:rFonts w:ascii="Times New Roman" w:hAnsi="Times New Roman" w:cs="Times New Roman"/>
        </w:rPr>
        <w:t xml:space="preserve"> (Vinton)</w:t>
      </w:r>
      <w:r w:rsidR="00CA1FE4" w:rsidRPr="00916937">
        <w:rPr>
          <w:rFonts w:ascii="Times New Roman" w:hAnsi="Times New Roman" w:cs="Times New Roman"/>
        </w:rPr>
        <w:t xml:space="preserve">; </w:t>
      </w:r>
      <w:r w:rsidR="00BF2E23" w:rsidRPr="00916937">
        <w:rPr>
          <w:rFonts w:ascii="Times New Roman" w:hAnsi="Times New Roman" w:cs="Times New Roman"/>
        </w:rPr>
        <w:t>Larry Tucker</w:t>
      </w:r>
      <w:r w:rsidR="00916937">
        <w:rPr>
          <w:rFonts w:ascii="Times New Roman" w:hAnsi="Times New Roman" w:cs="Times New Roman"/>
        </w:rPr>
        <w:t>,</w:t>
      </w:r>
      <w:r w:rsidR="00BF2E23" w:rsidRPr="00916937">
        <w:rPr>
          <w:rFonts w:ascii="Times New Roman" w:hAnsi="Times New Roman" w:cs="Times New Roman"/>
        </w:rPr>
        <w:t xml:space="preserve"> </w:t>
      </w:r>
      <w:proofErr w:type="spellStart"/>
      <w:r w:rsidR="00BF2E23" w:rsidRPr="00916937">
        <w:rPr>
          <w:rFonts w:ascii="Times New Roman" w:hAnsi="Times New Roman" w:cs="Times New Roman"/>
        </w:rPr>
        <w:t>Meigs</w:t>
      </w:r>
      <w:proofErr w:type="spellEnd"/>
      <w:r w:rsidR="00BF2E23" w:rsidRPr="00916937">
        <w:rPr>
          <w:rFonts w:ascii="Times New Roman" w:hAnsi="Times New Roman" w:cs="Times New Roman"/>
        </w:rPr>
        <w:t xml:space="preserve"> Local</w:t>
      </w:r>
      <w:r w:rsidR="00916937">
        <w:rPr>
          <w:rFonts w:ascii="Times New Roman" w:hAnsi="Times New Roman" w:cs="Times New Roman"/>
        </w:rPr>
        <w:t xml:space="preserve"> (</w:t>
      </w:r>
      <w:proofErr w:type="spellStart"/>
      <w:r w:rsidR="00916937">
        <w:rPr>
          <w:rFonts w:ascii="Times New Roman" w:hAnsi="Times New Roman" w:cs="Times New Roman"/>
        </w:rPr>
        <w:t>Meigs</w:t>
      </w:r>
      <w:proofErr w:type="spellEnd"/>
      <w:r w:rsidR="00916937">
        <w:rPr>
          <w:rFonts w:ascii="Times New Roman" w:hAnsi="Times New Roman" w:cs="Times New Roman"/>
        </w:rPr>
        <w:t xml:space="preserve">); </w:t>
      </w:r>
      <w:r w:rsidR="00BF2E23" w:rsidRPr="00916937">
        <w:rPr>
          <w:rFonts w:ascii="Times New Roman" w:hAnsi="Times New Roman" w:cs="Times New Roman"/>
        </w:rPr>
        <w:t>Kent Wells</w:t>
      </w:r>
      <w:r w:rsidR="00916937">
        <w:rPr>
          <w:rFonts w:ascii="Times New Roman" w:hAnsi="Times New Roman" w:cs="Times New Roman"/>
        </w:rPr>
        <w:t>,</w:t>
      </w:r>
      <w:r w:rsidR="00BF2E23" w:rsidRPr="00916937">
        <w:rPr>
          <w:rFonts w:ascii="Times New Roman" w:hAnsi="Times New Roman" w:cs="Times New Roman"/>
        </w:rPr>
        <w:t xml:space="preserve"> </w:t>
      </w:r>
      <w:proofErr w:type="spellStart"/>
      <w:r w:rsidR="00BF2E23" w:rsidRPr="00916937">
        <w:rPr>
          <w:rFonts w:ascii="Times New Roman" w:hAnsi="Times New Roman" w:cs="Times New Roman"/>
        </w:rPr>
        <w:t>Symmes</w:t>
      </w:r>
      <w:proofErr w:type="spellEnd"/>
      <w:r w:rsidR="00BF2E23" w:rsidRPr="00916937">
        <w:rPr>
          <w:rFonts w:ascii="Times New Roman" w:hAnsi="Times New Roman" w:cs="Times New Roman"/>
        </w:rPr>
        <w:t xml:space="preserve"> Valley Local</w:t>
      </w:r>
      <w:r w:rsidR="00916937">
        <w:rPr>
          <w:rFonts w:ascii="Times New Roman" w:hAnsi="Times New Roman" w:cs="Times New Roman"/>
        </w:rPr>
        <w:t xml:space="preserve"> (Lawrence)</w:t>
      </w:r>
      <w:r w:rsidR="00BF2E23" w:rsidRPr="00916937">
        <w:rPr>
          <w:rFonts w:ascii="Times New Roman" w:hAnsi="Times New Roman" w:cs="Times New Roman"/>
        </w:rPr>
        <w:t xml:space="preserve"> and M. Adam Will</w:t>
      </w:r>
      <w:r w:rsidR="00916937">
        <w:rPr>
          <w:rFonts w:ascii="Times New Roman" w:hAnsi="Times New Roman" w:cs="Times New Roman"/>
        </w:rPr>
        <w:t>,</w:t>
      </w:r>
      <w:r w:rsidR="00BF2E23" w:rsidRPr="00916937">
        <w:rPr>
          <w:rFonts w:ascii="Times New Roman" w:hAnsi="Times New Roman" w:cs="Times New Roman"/>
        </w:rPr>
        <w:t xml:space="preserve"> </w:t>
      </w:r>
      <w:r w:rsidR="00916937">
        <w:rPr>
          <w:rFonts w:ascii="Times New Roman" w:hAnsi="Times New Roman" w:cs="Times New Roman"/>
        </w:rPr>
        <w:t>Eastern Local (</w:t>
      </w:r>
      <w:proofErr w:type="spellStart"/>
      <w:r w:rsidR="00916937">
        <w:rPr>
          <w:rFonts w:ascii="Times New Roman" w:hAnsi="Times New Roman" w:cs="Times New Roman"/>
        </w:rPr>
        <w:t>Meigs</w:t>
      </w:r>
      <w:proofErr w:type="spellEnd"/>
      <w:r w:rsidR="00916937">
        <w:rPr>
          <w:rFonts w:ascii="Times New Roman" w:hAnsi="Times New Roman" w:cs="Times New Roman"/>
        </w:rPr>
        <w:t xml:space="preserve">). Recognized for 15 years of service was: </w:t>
      </w:r>
      <w:r w:rsidR="00BF2E23" w:rsidRPr="00916937">
        <w:rPr>
          <w:rFonts w:ascii="Times New Roman" w:hAnsi="Times New Roman" w:cs="Times New Roman"/>
        </w:rPr>
        <w:t xml:space="preserve">Dennis </w:t>
      </w:r>
      <w:proofErr w:type="spellStart"/>
      <w:r w:rsidR="00BF2E23" w:rsidRPr="00916937">
        <w:rPr>
          <w:rFonts w:ascii="Times New Roman" w:hAnsi="Times New Roman" w:cs="Times New Roman"/>
        </w:rPr>
        <w:t>Doutt</w:t>
      </w:r>
      <w:proofErr w:type="spellEnd"/>
      <w:r w:rsidR="00916937">
        <w:rPr>
          <w:rFonts w:ascii="Times New Roman" w:hAnsi="Times New Roman" w:cs="Times New Roman"/>
        </w:rPr>
        <w:t>,</w:t>
      </w:r>
      <w:r w:rsidR="00BF2E23" w:rsidRPr="00916937">
        <w:rPr>
          <w:rFonts w:ascii="Times New Roman" w:hAnsi="Times New Roman" w:cs="Times New Roman"/>
        </w:rPr>
        <w:t xml:space="preserve"> </w:t>
      </w:r>
      <w:r w:rsidR="00916937">
        <w:rPr>
          <w:rFonts w:ascii="Times New Roman" w:hAnsi="Times New Roman" w:cs="Times New Roman"/>
        </w:rPr>
        <w:t xml:space="preserve">East Guernsey Local (Guernsey) &amp; Mid-East Career and Technology Centers. </w:t>
      </w:r>
      <w:r w:rsidR="00BF2E23" w:rsidRPr="00916937">
        <w:rPr>
          <w:rFonts w:ascii="Times New Roman" w:hAnsi="Times New Roman" w:cs="Times New Roman"/>
        </w:rPr>
        <w:t xml:space="preserve">Recognized for </w:t>
      </w:r>
      <w:r w:rsidR="00916937">
        <w:rPr>
          <w:rFonts w:ascii="Times New Roman" w:hAnsi="Times New Roman" w:cs="Times New Roman"/>
        </w:rPr>
        <w:t>20</w:t>
      </w:r>
      <w:r w:rsidR="00BF2E23" w:rsidRPr="00916937">
        <w:rPr>
          <w:rFonts w:ascii="Times New Roman" w:hAnsi="Times New Roman" w:cs="Times New Roman"/>
        </w:rPr>
        <w:t xml:space="preserve"> years of service</w:t>
      </w:r>
      <w:r w:rsidR="00F44612" w:rsidRPr="00916937">
        <w:rPr>
          <w:rFonts w:ascii="Times New Roman" w:hAnsi="Times New Roman" w:cs="Times New Roman"/>
        </w:rPr>
        <w:t xml:space="preserve"> were</w:t>
      </w:r>
      <w:r w:rsidR="00916937">
        <w:rPr>
          <w:rFonts w:ascii="Times New Roman" w:hAnsi="Times New Roman" w:cs="Times New Roman"/>
        </w:rPr>
        <w:t>: W</w:t>
      </w:r>
      <w:r w:rsidR="00BF2E23" w:rsidRPr="00916937">
        <w:rPr>
          <w:rFonts w:ascii="Times New Roman" w:hAnsi="Times New Roman" w:cs="Times New Roman"/>
        </w:rPr>
        <w:t>illiam Clemens</w:t>
      </w:r>
      <w:r w:rsidR="00916937">
        <w:rPr>
          <w:rFonts w:ascii="Times New Roman" w:hAnsi="Times New Roman" w:cs="Times New Roman"/>
        </w:rPr>
        <w:t>,</w:t>
      </w:r>
      <w:r w:rsidR="00BF2E23" w:rsidRPr="00916937">
        <w:rPr>
          <w:rFonts w:ascii="Times New Roman" w:hAnsi="Times New Roman" w:cs="Times New Roman"/>
        </w:rPr>
        <w:t xml:space="preserve"> </w:t>
      </w:r>
      <w:r w:rsidR="00F44612" w:rsidRPr="00916937">
        <w:rPr>
          <w:rFonts w:ascii="Times New Roman" w:hAnsi="Times New Roman" w:cs="Times New Roman"/>
        </w:rPr>
        <w:t xml:space="preserve">Muskingum Valley ESC (posthumously) </w:t>
      </w:r>
      <w:r w:rsidR="00916937">
        <w:rPr>
          <w:rFonts w:ascii="Times New Roman" w:hAnsi="Times New Roman" w:cs="Times New Roman"/>
        </w:rPr>
        <w:t xml:space="preserve">and </w:t>
      </w:r>
      <w:r w:rsidR="00F44612" w:rsidRPr="00916937">
        <w:rPr>
          <w:rFonts w:ascii="Times New Roman" w:hAnsi="Times New Roman" w:cs="Times New Roman"/>
        </w:rPr>
        <w:t xml:space="preserve">Johnny </w:t>
      </w:r>
      <w:proofErr w:type="spellStart"/>
      <w:r w:rsidR="00F44612" w:rsidRPr="00916937">
        <w:rPr>
          <w:rFonts w:ascii="Times New Roman" w:hAnsi="Times New Roman" w:cs="Times New Roman"/>
        </w:rPr>
        <w:t>Whisman</w:t>
      </w:r>
      <w:proofErr w:type="spellEnd"/>
      <w:r w:rsidR="00916937">
        <w:rPr>
          <w:rFonts w:ascii="Times New Roman" w:hAnsi="Times New Roman" w:cs="Times New Roman"/>
        </w:rPr>
        <w:t>,</w:t>
      </w:r>
      <w:r w:rsidR="00F44612" w:rsidRPr="00916937">
        <w:rPr>
          <w:rFonts w:ascii="Times New Roman" w:hAnsi="Times New Roman" w:cs="Times New Roman"/>
        </w:rPr>
        <w:t xml:space="preserve"> New Boston Local</w:t>
      </w:r>
      <w:r w:rsidR="00916937">
        <w:rPr>
          <w:rFonts w:ascii="Times New Roman" w:hAnsi="Times New Roman" w:cs="Times New Roman"/>
        </w:rPr>
        <w:t xml:space="preserve"> (Scioto)</w:t>
      </w:r>
      <w:r w:rsidR="00F44612" w:rsidRPr="00916937">
        <w:rPr>
          <w:rFonts w:ascii="Times New Roman" w:hAnsi="Times New Roman" w:cs="Times New Roman"/>
        </w:rPr>
        <w:t xml:space="preserve">. Honored for </w:t>
      </w:r>
      <w:r w:rsidR="00916937">
        <w:rPr>
          <w:rFonts w:ascii="Times New Roman" w:hAnsi="Times New Roman" w:cs="Times New Roman"/>
        </w:rPr>
        <w:t>30</w:t>
      </w:r>
      <w:r w:rsidR="00F44612" w:rsidRPr="00916937">
        <w:rPr>
          <w:rFonts w:ascii="Times New Roman" w:hAnsi="Times New Roman" w:cs="Times New Roman"/>
        </w:rPr>
        <w:t xml:space="preserve"> years of service were: Sharon E. Manson</w:t>
      </w:r>
      <w:r w:rsidR="00916937">
        <w:rPr>
          <w:rFonts w:ascii="Times New Roman" w:hAnsi="Times New Roman" w:cs="Times New Roman"/>
        </w:rPr>
        <w:t>,</w:t>
      </w:r>
      <w:r w:rsidR="00F44612" w:rsidRPr="00916937">
        <w:rPr>
          <w:rFonts w:ascii="Times New Roman" w:hAnsi="Times New Roman" w:cs="Times New Roman"/>
        </w:rPr>
        <w:t xml:space="preserve"> </w:t>
      </w:r>
      <w:r w:rsidR="00916937">
        <w:rPr>
          <w:rFonts w:ascii="Times New Roman" w:hAnsi="Times New Roman" w:cs="Times New Roman"/>
        </w:rPr>
        <w:t>P</w:t>
      </w:r>
      <w:r w:rsidR="00F44612" w:rsidRPr="00916937">
        <w:rPr>
          <w:rFonts w:ascii="Times New Roman" w:hAnsi="Times New Roman" w:cs="Times New Roman"/>
        </w:rPr>
        <w:t xml:space="preserve">ike County Career Technology Center; Ruth M. </w:t>
      </w:r>
      <w:proofErr w:type="spellStart"/>
      <w:r w:rsidR="00F44612" w:rsidRPr="00916937">
        <w:rPr>
          <w:rFonts w:ascii="Times New Roman" w:hAnsi="Times New Roman" w:cs="Times New Roman"/>
        </w:rPr>
        <w:t>Nau</w:t>
      </w:r>
      <w:proofErr w:type="spellEnd"/>
      <w:r w:rsidR="00916937">
        <w:rPr>
          <w:rFonts w:ascii="Times New Roman" w:hAnsi="Times New Roman" w:cs="Times New Roman"/>
        </w:rPr>
        <w:t>,</w:t>
      </w:r>
      <w:r w:rsidR="00F44612" w:rsidRPr="00916937">
        <w:rPr>
          <w:rFonts w:ascii="Times New Roman" w:hAnsi="Times New Roman" w:cs="Times New Roman"/>
        </w:rPr>
        <w:t xml:space="preserve"> Noble Local</w:t>
      </w:r>
      <w:r w:rsidR="00916937">
        <w:rPr>
          <w:rFonts w:ascii="Times New Roman" w:hAnsi="Times New Roman" w:cs="Times New Roman"/>
        </w:rPr>
        <w:t xml:space="preserve"> (Noble)</w:t>
      </w:r>
      <w:r w:rsidR="00F44612" w:rsidRPr="00916937">
        <w:rPr>
          <w:rFonts w:ascii="Times New Roman" w:hAnsi="Times New Roman" w:cs="Times New Roman"/>
        </w:rPr>
        <w:t>; Bre</w:t>
      </w:r>
      <w:r w:rsidR="00CA1FE4" w:rsidRPr="00916937">
        <w:rPr>
          <w:rFonts w:ascii="Times New Roman" w:hAnsi="Times New Roman" w:cs="Times New Roman"/>
        </w:rPr>
        <w:t xml:space="preserve">nt R. </w:t>
      </w:r>
      <w:proofErr w:type="spellStart"/>
      <w:r w:rsidR="00F44612" w:rsidRPr="00916937">
        <w:rPr>
          <w:rFonts w:ascii="Times New Roman" w:hAnsi="Times New Roman" w:cs="Times New Roman"/>
        </w:rPr>
        <w:t>Porteus</w:t>
      </w:r>
      <w:proofErr w:type="spellEnd"/>
      <w:r w:rsidR="00916937">
        <w:rPr>
          <w:rFonts w:ascii="Times New Roman" w:hAnsi="Times New Roman" w:cs="Times New Roman"/>
        </w:rPr>
        <w:t>,</w:t>
      </w:r>
      <w:r w:rsidR="00F44612" w:rsidRPr="00916937">
        <w:rPr>
          <w:rFonts w:ascii="Times New Roman" w:hAnsi="Times New Roman" w:cs="Times New Roman"/>
        </w:rPr>
        <w:t xml:space="preserve"> River View Local</w:t>
      </w:r>
      <w:r w:rsidR="00916937">
        <w:rPr>
          <w:rFonts w:ascii="Times New Roman" w:hAnsi="Times New Roman" w:cs="Times New Roman"/>
        </w:rPr>
        <w:t xml:space="preserve"> (Coshocton)</w:t>
      </w:r>
      <w:r w:rsidR="00F44612" w:rsidRPr="00916937">
        <w:rPr>
          <w:rFonts w:ascii="Times New Roman" w:hAnsi="Times New Roman" w:cs="Times New Roman"/>
        </w:rPr>
        <w:t xml:space="preserve"> and Dr. Ralph Smith</w:t>
      </w:r>
      <w:r w:rsidR="00916937">
        <w:rPr>
          <w:rFonts w:ascii="Times New Roman" w:hAnsi="Times New Roman" w:cs="Times New Roman"/>
        </w:rPr>
        <w:t>,</w:t>
      </w:r>
      <w:r w:rsidR="00F44612" w:rsidRPr="00916937">
        <w:rPr>
          <w:rFonts w:ascii="Times New Roman" w:hAnsi="Times New Roman" w:cs="Times New Roman"/>
        </w:rPr>
        <w:t xml:space="preserve"> Maysville Local</w:t>
      </w:r>
      <w:r w:rsidR="00916937">
        <w:rPr>
          <w:rFonts w:ascii="Times New Roman" w:hAnsi="Times New Roman" w:cs="Times New Roman"/>
        </w:rPr>
        <w:t xml:space="preserve"> (Muskingum)</w:t>
      </w:r>
      <w:r w:rsidR="00F44612">
        <w:rPr>
          <w:rFonts w:ascii="Times New Roman" w:hAnsi="Times New Roman" w:cs="Times New Roman"/>
        </w:rPr>
        <w:t>.</w:t>
      </w:r>
    </w:p>
    <w:p w14:paraId="059DA317" w14:textId="39A08AAE" w:rsidR="00F44612" w:rsidRDefault="00F44612" w:rsidP="008520C2">
      <w:pPr>
        <w:jc w:val="both"/>
        <w:rPr>
          <w:rFonts w:ascii="Times New Roman" w:hAnsi="Times New Roman" w:cs="Times New Roman"/>
        </w:rPr>
      </w:pPr>
      <w:r w:rsidRPr="00CA1FE4">
        <w:rPr>
          <w:rFonts w:ascii="Times New Roman" w:hAnsi="Times New Roman" w:cs="Times New Roman"/>
          <w:b/>
        </w:rPr>
        <w:t>Award of Achievement</w:t>
      </w:r>
      <w:r w:rsidR="00916937">
        <w:rPr>
          <w:rFonts w:ascii="Times New Roman" w:hAnsi="Times New Roman" w:cs="Times New Roman"/>
        </w:rPr>
        <w:t xml:space="preserve"> recipients (number of times awarded) were:</w:t>
      </w:r>
      <w:r>
        <w:rPr>
          <w:rFonts w:ascii="Times New Roman" w:hAnsi="Times New Roman" w:cs="Times New Roman"/>
        </w:rPr>
        <w:t xml:space="preserve"> </w:t>
      </w:r>
      <w:r w:rsidRPr="00916937">
        <w:rPr>
          <w:rFonts w:ascii="Times New Roman" w:hAnsi="Times New Roman" w:cs="Times New Roman"/>
        </w:rPr>
        <w:t>John L. Boyer</w:t>
      </w:r>
      <w:r w:rsidR="00916937">
        <w:rPr>
          <w:rFonts w:ascii="Times New Roman" w:hAnsi="Times New Roman" w:cs="Times New Roman"/>
        </w:rPr>
        <w:t>,</w:t>
      </w:r>
      <w:r w:rsidRPr="00916937">
        <w:rPr>
          <w:rFonts w:ascii="Times New Roman" w:hAnsi="Times New Roman" w:cs="Times New Roman"/>
        </w:rPr>
        <w:t xml:space="preserve"> Waverly City (#9); Roger A. Brown</w:t>
      </w:r>
      <w:r w:rsidR="00916937">
        <w:rPr>
          <w:rFonts w:ascii="Times New Roman" w:hAnsi="Times New Roman" w:cs="Times New Roman"/>
        </w:rPr>
        <w:t>,</w:t>
      </w:r>
      <w:r w:rsidRPr="00916937">
        <w:rPr>
          <w:rFonts w:ascii="Times New Roman" w:hAnsi="Times New Roman" w:cs="Times New Roman"/>
        </w:rPr>
        <w:t xml:space="preserve"> Athens City</w:t>
      </w:r>
      <w:r w:rsidR="00916937">
        <w:rPr>
          <w:rFonts w:ascii="Times New Roman" w:hAnsi="Times New Roman" w:cs="Times New Roman"/>
        </w:rPr>
        <w:t xml:space="preserve"> </w:t>
      </w:r>
      <w:r w:rsidRPr="00916937">
        <w:rPr>
          <w:rFonts w:ascii="Times New Roman" w:hAnsi="Times New Roman" w:cs="Times New Roman"/>
        </w:rPr>
        <w:t>and Tri-County Career Center (#7); Corby R. Leach</w:t>
      </w:r>
      <w:r w:rsidR="00916937">
        <w:rPr>
          <w:rFonts w:ascii="Times New Roman" w:hAnsi="Times New Roman" w:cs="Times New Roman"/>
        </w:rPr>
        <w:t>,</w:t>
      </w:r>
      <w:r w:rsidRPr="00916937">
        <w:rPr>
          <w:rFonts w:ascii="Times New Roman" w:hAnsi="Times New Roman" w:cs="Times New Roman"/>
        </w:rPr>
        <w:t xml:space="preserve"> Logan-Hocking Local</w:t>
      </w:r>
      <w:r w:rsidR="00916937">
        <w:rPr>
          <w:rFonts w:ascii="Times New Roman" w:hAnsi="Times New Roman" w:cs="Times New Roman"/>
        </w:rPr>
        <w:t xml:space="preserve"> (Hocking)</w:t>
      </w:r>
      <w:r w:rsidRPr="00916937">
        <w:rPr>
          <w:rFonts w:ascii="Times New Roman" w:hAnsi="Times New Roman" w:cs="Times New Roman"/>
        </w:rPr>
        <w:t xml:space="preserve"> (#3); Sharon E. Manson</w:t>
      </w:r>
      <w:r w:rsidR="00916937">
        <w:rPr>
          <w:rFonts w:ascii="Times New Roman" w:hAnsi="Times New Roman" w:cs="Times New Roman"/>
        </w:rPr>
        <w:t>,</w:t>
      </w:r>
      <w:r w:rsidRPr="00916937">
        <w:rPr>
          <w:rFonts w:ascii="Times New Roman" w:hAnsi="Times New Roman" w:cs="Times New Roman"/>
        </w:rPr>
        <w:t xml:space="preserve"> Pike County Career Technology Center (#15); E. </w:t>
      </w:r>
      <w:proofErr w:type="spellStart"/>
      <w:r w:rsidRPr="00916937">
        <w:rPr>
          <w:rFonts w:ascii="Times New Roman" w:hAnsi="Times New Roman" w:cs="Times New Roman"/>
        </w:rPr>
        <w:t>Carolyne</w:t>
      </w:r>
      <w:proofErr w:type="spellEnd"/>
      <w:r w:rsidRPr="00916937">
        <w:rPr>
          <w:rFonts w:ascii="Times New Roman" w:hAnsi="Times New Roman" w:cs="Times New Roman"/>
        </w:rPr>
        <w:t xml:space="preserve"> </w:t>
      </w:r>
      <w:proofErr w:type="spellStart"/>
      <w:r w:rsidRPr="00916937">
        <w:rPr>
          <w:rFonts w:ascii="Times New Roman" w:hAnsi="Times New Roman" w:cs="Times New Roman"/>
        </w:rPr>
        <w:t>Nihiser</w:t>
      </w:r>
      <w:proofErr w:type="spellEnd"/>
      <w:r w:rsidR="00916937">
        <w:rPr>
          <w:rFonts w:ascii="Times New Roman" w:hAnsi="Times New Roman" w:cs="Times New Roman"/>
        </w:rPr>
        <w:t>,</w:t>
      </w:r>
      <w:r w:rsidRPr="00916937">
        <w:rPr>
          <w:rFonts w:ascii="Times New Roman" w:hAnsi="Times New Roman" w:cs="Times New Roman"/>
        </w:rPr>
        <w:t xml:space="preserve"> Muskingum Valley ESC (#7) and W. Bry</w:t>
      </w:r>
      <w:r w:rsidR="00742CC0" w:rsidRPr="00916937">
        <w:rPr>
          <w:rFonts w:ascii="Times New Roman" w:hAnsi="Times New Roman" w:cs="Times New Roman"/>
        </w:rPr>
        <w:t>c</w:t>
      </w:r>
      <w:r w:rsidRPr="00916937">
        <w:rPr>
          <w:rFonts w:ascii="Times New Roman" w:hAnsi="Times New Roman" w:cs="Times New Roman"/>
        </w:rPr>
        <w:t>e Watt</w:t>
      </w:r>
      <w:r w:rsidR="00174939">
        <w:rPr>
          <w:rFonts w:ascii="Times New Roman" w:hAnsi="Times New Roman" w:cs="Times New Roman"/>
        </w:rPr>
        <w:t>,</w:t>
      </w:r>
      <w:r w:rsidRPr="00916937">
        <w:rPr>
          <w:rFonts w:ascii="Times New Roman" w:hAnsi="Times New Roman" w:cs="Times New Roman"/>
        </w:rPr>
        <w:t xml:space="preserve"> Muskingum Valley ESC (#6).</w:t>
      </w:r>
    </w:p>
    <w:p w14:paraId="0B865DE2" w14:textId="0F7F2C02" w:rsidR="00F44612" w:rsidRPr="00174939" w:rsidRDefault="00742CC0" w:rsidP="008520C2">
      <w:pPr>
        <w:jc w:val="both"/>
        <w:rPr>
          <w:rFonts w:ascii="Times New Roman" w:hAnsi="Times New Roman" w:cs="Times New Roman"/>
        </w:rPr>
      </w:pPr>
      <w:r w:rsidRPr="00174939">
        <w:rPr>
          <w:rFonts w:ascii="Times New Roman" w:hAnsi="Times New Roman" w:cs="Times New Roman"/>
          <w:b/>
        </w:rPr>
        <w:lastRenderedPageBreak/>
        <w:t>Student Achievement Fair / 2016</w:t>
      </w:r>
      <w:r w:rsidRPr="00174939">
        <w:rPr>
          <w:rFonts w:ascii="Times New Roman" w:hAnsi="Times New Roman" w:cs="Times New Roman"/>
        </w:rPr>
        <w:t xml:space="preserve"> </w:t>
      </w:r>
      <w:r w:rsidR="00F44612" w:rsidRPr="00174939">
        <w:rPr>
          <w:rFonts w:ascii="Times New Roman" w:hAnsi="Times New Roman" w:cs="Times New Roman"/>
        </w:rPr>
        <w:t>– Athens City, Barnesville EV, Belpre City; Cambridge City, Coshocton County Career Center, East Gu</w:t>
      </w:r>
      <w:r w:rsidR="00CA1FE4" w:rsidRPr="00174939">
        <w:rPr>
          <w:rFonts w:ascii="Times New Roman" w:hAnsi="Times New Roman" w:cs="Times New Roman"/>
        </w:rPr>
        <w:t>e</w:t>
      </w:r>
      <w:r w:rsidR="00F44612" w:rsidRPr="00174939">
        <w:rPr>
          <w:rFonts w:ascii="Times New Roman" w:hAnsi="Times New Roman" w:cs="Times New Roman"/>
        </w:rPr>
        <w:t>rnsey Local</w:t>
      </w:r>
      <w:r w:rsidR="00174939">
        <w:rPr>
          <w:rFonts w:ascii="Times New Roman" w:hAnsi="Times New Roman" w:cs="Times New Roman"/>
        </w:rPr>
        <w:t xml:space="preserve"> (Guernsey)</w:t>
      </w:r>
      <w:r w:rsidR="00F44612" w:rsidRPr="00174939">
        <w:rPr>
          <w:rFonts w:ascii="Times New Roman" w:hAnsi="Times New Roman" w:cs="Times New Roman"/>
        </w:rPr>
        <w:t>, East Muskingum Local</w:t>
      </w:r>
      <w:r w:rsidR="00174939">
        <w:rPr>
          <w:rFonts w:ascii="Times New Roman" w:hAnsi="Times New Roman" w:cs="Times New Roman"/>
        </w:rPr>
        <w:t xml:space="preserve"> (Muskingum)</w:t>
      </w:r>
      <w:r w:rsidR="00F44612" w:rsidRPr="00174939">
        <w:rPr>
          <w:rFonts w:ascii="Times New Roman" w:hAnsi="Times New Roman" w:cs="Times New Roman"/>
        </w:rPr>
        <w:t>, Franklin Local</w:t>
      </w:r>
      <w:r w:rsidR="00174939">
        <w:rPr>
          <w:rFonts w:ascii="Times New Roman" w:hAnsi="Times New Roman" w:cs="Times New Roman"/>
        </w:rPr>
        <w:t xml:space="preserve"> (Muskingum),</w:t>
      </w:r>
      <w:r w:rsidR="00F44612" w:rsidRPr="00174939">
        <w:rPr>
          <w:rFonts w:ascii="Times New Roman" w:hAnsi="Times New Roman" w:cs="Times New Roman"/>
        </w:rPr>
        <w:t xml:space="preserve"> Green</w:t>
      </w:r>
      <w:r w:rsidRPr="00174939">
        <w:rPr>
          <w:rFonts w:ascii="Times New Roman" w:hAnsi="Times New Roman" w:cs="Times New Roman"/>
        </w:rPr>
        <w:t xml:space="preserve"> </w:t>
      </w:r>
      <w:r w:rsidR="00F44612" w:rsidRPr="00174939">
        <w:rPr>
          <w:rFonts w:ascii="Times New Roman" w:hAnsi="Times New Roman" w:cs="Times New Roman"/>
        </w:rPr>
        <w:t>Local</w:t>
      </w:r>
      <w:r w:rsidR="000341A8">
        <w:rPr>
          <w:rFonts w:ascii="Times New Roman" w:hAnsi="Times New Roman" w:cs="Times New Roman"/>
        </w:rPr>
        <w:t xml:space="preserve"> (Scioto)</w:t>
      </w:r>
      <w:r w:rsidR="00F44612" w:rsidRPr="00174939">
        <w:rPr>
          <w:rFonts w:ascii="Times New Roman" w:hAnsi="Times New Roman" w:cs="Times New Roman"/>
        </w:rPr>
        <w:t>, Logan-Hocking Local</w:t>
      </w:r>
      <w:r w:rsidR="000341A8">
        <w:rPr>
          <w:rFonts w:ascii="Times New Roman" w:hAnsi="Times New Roman" w:cs="Times New Roman"/>
        </w:rPr>
        <w:t xml:space="preserve"> (Hocking)</w:t>
      </w:r>
      <w:r w:rsidR="00F44612" w:rsidRPr="00174939">
        <w:rPr>
          <w:rFonts w:ascii="Times New Roman" w:hAnsi="Times New Roman" w:cs="Times New Roman"/>
        </w:rPr>
        <w:t>, Mid-East Career and Technol</w:t>
      </w:r>
      <w:r w:rsidRPr="00174939">
        <w:rPr>
          <w:rFonts w:ascii="Times New Roman" w:hAnsi="Times New Roman" w:cs="Times New Roman"/>
        </w:rPr>
        <w:t>o</w:t>
      </w:r>
      <w:r w:rsidR="00F44612" w:rsidRPr="00174939">
        <w:rPr>
          <w:rFonts w:ascii="Times New Roman" w:hAnsi="Times New Roman" w:cs="Times New Roman"/>
        </w:rPr>
        <w:t>gy Centers, Portsmouth City, River View Local</w:t>
      </w:r>
      <w:r w:rsidR="000341A8">
        <w:rPr>
          <w:rFonts w:ascii="Times New Roman" w:hAnsi="Times New Roman" w:cs="Times New Roman"/>
        </w:rPr>
        <w:t xml:space="preserve"> (Coshocton)</w:t>
      </w:r>
      <w:r w:rsidR="00F44612" w:rsidRPr="00174939">
        <w:rPr>
          <w:rFonts w:ascii="Times New Roman" w:hAnsi="Times New Roman" w:cs="Times New Roman"/>
        </w:rPr>
        <w:t>, Union Local</w:t>
      </w:r>
      <w:r w:rsidR="006A4A69">
        <w:rPr>
          <w:rFonts w:ascii="Times New Roman" w:hAnsi="Times New Roman" w:cs="Times New Roman"/>
        </w:rPr>
        <w:t xml:space="preserve"> (Belmont)</w:t>
      </w:r>
      <w:r w:rsidR="00F44612" w:rsidRPr="00174939">
        <w:rPr>
          <w:rFonts w:ascii="Times New Roman" w:hAnsi="Times New Roman" w:cs="Times New Roman"/>
        </w:rPr>
        <w:t>,</w:t>
      </w:r>
      <w:r w:rsidR="005548AE" w:rsidRPr="00174939">
        <w:rPr>
          <w:rFonts w:ascii="Times New Roman" w:hAnsi="Times New Roman" w:cs="Times New Roman"/>
        </w:rPr>
        <w:t xml:space="preserve"> Vinton County Local</w:t>
      </w:r>
      <w:r w:rsidR="006A4A69">
        <w:rPr>
          <w:rFonts w:ascii="Times New Roman" w:hAnsi="Times New Roman" w:cs="Times New Roman"/>
        </w:rPr>
        <w:t xml:space="preserve"> (Vinton)</w:t>
      </w:r>
      <w:r w:rsidR="005548AE" w:rsidRPr="00174939">
        <w:rPr>
          <w:rFonts w:ascii="Times New Roman" w:hAnsi="Times New Roman" w:cs="Times New Roman"/>
        </w:rPr>
        <w:t xml:space="preserve"> and Zanesville City.  Noble Local</w:t>
      </w:r>
      <w:r w:rsidR="006A4A69">
        <w:rPr>
          <w:rFonts w:ascii="Times New Roman" w:hAnsi="Times New Roman" w:cs="Times New Roman"/>
        </w:rPr>
        <w:t xml:space="preserve"> (Noble)</w:t>
      </w:r>
      <w:r w:rsidR="005548AE" w:rsidRPr="00174939">
        <w:rPr>
          <w:rFonts w:ascii="Times New Roman" w:hAnsi="Times New Roman" w:cs="Times New Roman"/>
        </w:rPr>
        <w:t xml:space="preserve"> was recognized for their Shenandoah High School Guitar Theory Class for providing entertainment at the SAF. Coshocton County Career Center was also recognized for providing services at the 2016 Capital Conference Trade Show. Thank you for your participation! Don’t forget to sign up for</w:t>
      </w:r>
      <w:r w:rsidR="006A4A69">
        <w:rPr>
          <w:rFonts w:ascii="Times New Roman" w:hAnsi="Times New Roman" w:cs="Times New Roman"/>
        </w:rPr>
        <w:t xml:space="preserve"> the SAF coming November 2017. </w:t>
      </w:r>
      <w:r w:rsidR="005548AE" w:rsidRPr="00174939">
        <w:rPr>
          <w:rFonts w:ascii="Times New Roman" w:hAnsi="Times New Roman" w:cs="Times New Roman"/>
        </w:rPr>
        <w:t xml:space="preserve">Forms can be downloaded from OSBA’s website:  </w:t>
      </w:r>
      <w:hyperlink r:id="rId6" w:history="1">
        <w:r w:rsidR="005548AE" w:rsidRPr="00174939">
          <w:rPr>
            <w:rStyle w:val="Hyperlink"/>
            <w:rFonts w:ascii="Times New Roman" w:hAnsi="Times New Roman" w:cs="Times New Roman"/>
            <w:u w:val="none"/>
          </w:rPr>
          <w:t>www.ohioschoolboards.org</w:t>
        </w:r>
      </w:hyperlink>
      <w:r w:rsidR="005548AE" w:rsidRPr="00174939">
        <w:rPr>
          <w:rFonts w:ascii="Times New Roman" w:hAnsi="Times New Roman" w:cs="Times New Roman"/>
        </w:rPr>
        <w:t xml:space="preserve"> .</w:t>
      </w:r>
    </w:p>
    <w:p w14:paraId="3CCC673E" w14:textId="77777777" w:rsidR="005548AE" w:rsidRDefault="005548AE" w:rsidP="008520C2">
      <w:pPr>
        <w:jc w:val="both"/>
        <w:rPr>
          <w:rFonts w:ascii="Times New Roman" w:hAnsi="Times New Roman" w:cs="Times New Roman"/>
        </w:rPr>
      </w:pPr>
      <w:r>
        <w:rPr>
          <w:rFonts w:ascii="Times New Roman" w:hAnsi="Times New Roman" w:cs="Times New Roman"/>
        </w:rPr>
        <w:t xml:space="preserve">Region past </w:t>
      </w:r>
      <w:r w:rsidR="00CA1FE4">
        <w:rPr>
          <w:rFonts w:ascii="Times New Roman" w:hAnsi="Times New Roman" w:cs="Times New Roman"/>
        </w:rPr>
        <w:t>P</w:t>
      </w:r>
      <w:r>
        <w:rPr>
          <w:rFonts w:ascii="Times New Roman" w:hAnsi="Times New Roman" w:cs="Times New Roman"/>
        </w:rPr>
        <w:t>resident Bruce</w:t>
      </w:r>
      <w:r w:rsidR="00CA1FE4">
        <w:rPr>
          <w:rFonts w:ascii="Times New Roman" w:hAnsi="Times New Roman" w:cs="Times New Roman"/>
        </w:rPr>
        <w:t xml:space="preserve"> </w:t>
      </w:r>
      <w:proofErr w:type="spellStart"/>
      <w:r>
        <w:rPr>
          <w:rFonts w:ascii="Times New Roman" w:hAnsi="Times New Roman" w:cs="Times New Roman"/>
        </w:rPr>
        <w:t>Nottke</w:t>
      </w:r>
      <w:proofErr w:type="spellEnd"/>
      <w:r>
        <w:rPr>
          <w:rFonts w:ascii="Times New Roman" w:hAnsi="Times New Roman" w:cs="Times New Roman"/>
        </w:rPr>
        <w:t xml:space="preserve"> from Athens </w:t>
      </w:r>
      <w:r w:rsidR="00CA1FE4">
        <w:rPr>
          <w:rFonts w:ascii="Times New Roman" w:hAnsi="Times New Roman" w:cs="Times New Roman"/>
        </w:rPr>
        <w:t>C</w:t>
      </w:r>
      <w:r>
        <w:rPr>
          <w:rFonts w:ascii="Times New Roman" w:hAnsi="Times New Roman" w:cs="Times New Roman"/>
        </w:rPr>
        <w:t>ity and Tri-County Career</w:t>
      </w:r>
      <w:r w:rsidR="00742CC0">
        <w:rPr>
          <w:rFonts w:ascii="Times New Roman" w:hAnsi="Times New Roman" w:cs="Times New Roman"/>
        </w:rPr>
        <w:t xml:space="preserve"> </w:t>
      </w:r>
      <w:r>
        <w:rPr>
          <w:rFonts w:ascii="Times New Roman" w:hAnsi="Times New Roman" w:cs="Times New Roman"/>
        </w:rPr>
        <w:t>Center was recognized</w:t>
      </w:r>
      <w:r w:rsidR="00742CC0">
        <w:rPr>
          <w:rFonts w:ascii="Times New Roman" w:hAnsi="Times New Roman" w:cs="Times New Roman"/>
        </w:rPr>
        <w:t xml:space="preserve"> </w:t>
      </w:r>
      <w:r>
        <w:rPr>
          <w:rFonts w:ascii="Times New Roman" w:hAnsi="Times New Roman" w:cs="Times New Roman"/>
        </w:rPr>
        <w:t>for his excellent leadership d</w:t>
      </w:r>
      <w:r w:rsidR="00742CC0">
        <w:rPr>
          <w:rFonts w:ascii="Times New Roman" w:hAnsi="Times New Roman" w:cs="Times New Roman"/>
        </w:rPr>
        <w:t>u</w:t>
      </w:r>
      <w:r>
        <w:rPr>
          <w:rFonts w:ascii="Times New Roman" w:hAnsi="Times New Roman" w:cs="Times New Roman"/>
        </w:rPr>
        <w:t>ring 2016.</w:t>
      </w:r>
    </w:p>
    <w:p w14:paraId="08A17B96" w14:textId="44FD13FB" w:rsidR="005548AE" w:rsidRPr="00651245" w:rsidRDefault="005548AE" w:rsidP="006131D1">
      <w:pPr>
        <w:jc w:val="both"/>
        <w:rPr>
          <w:rFonts w:ascii="Times New Roman" w:hAnsi="Times New Roman" w:cs="Times New Roman"/>
        </w:rPr>
      </w:pPr>
      <w:r>
        <w:rPr>
          <w:rFonts w:ascii="Times New Roman" w:hAnsi="Times New Roman" w:cs="Times New Roman"/>
          <w:b/>
        </w:rPr>
        <w:t>Region Recognition Program celebrates its 25</w:t>
      </w:r>
      <w:r w:rsidRPr="005548AE">
        <w:rPr>
          <w:rFonts w:ascii="Times New Roman" w:hAnsi="Times New Roman" w:cs="Times New Roman"/>
          <w:b/>
          <w:vertAlign w:val="superscript"/>
        </w:rPr>
        <w:t>th</w:t>
      </w:r>
      <w:r>
        <w:rPr>
          <w:rFonts w:ascii="Times New Roman" w:hAnsi="Times New Roman" w:cs="Times New Roman"/>
          <w:b/>
        </w:rPr>
        <w:t xml:space="preserve"> anniversary</w:t>
      </w:r>
      <w:r w:rsidR="00CA1FE4">
        <w:rPr>
          <w:rFonts w:ascii="Times New Roman" w:hAnsi="Times New Roman" w:cs="Times New Roman"/>
          <w:b/>
        </w:rPr>
        <w:t>!</w:t>
      </w:r>
      <w:r>
        <w:rPr>
          <w:rFonts w:ascii="Times New Roman" w:hAnsi="Times New Roman" w:cs="Times New Roman"/>
          <w:b/>
        </w:rPr>
        <w:t xml:space="preserve"> – </w:t>
      </w:r>
      <w:r w:rsidR="0079213D" w:rsidRPr="0079213D">
        <w:rPr>
          <w:rFonts w:ascii="Times New Roman" w:hAnsi="Times New Roman" w:cs="Times New Roman"/>
        </w:rPr>
        <w:t>S</w:t>
      </w:r>
      <w:r w:rsidRPr="00651245">
        <w:rPr>
          <w:rFonts w:ascii="Times New Roman" w:hAnsi="Times New Roman" w:cs="Times New Roman"/>
        </w:rPr>
        <w:t xml:space="preserve">ince 1993, the region </w:t>
      </w:r>
      <w:r w:rsidR="00CA1FE4">
        <w:rPr>
          <w:rFonts w:ascii="Times New Roman" w:hAnsi="Times New Roman" w:cs="Times New Roman"/>
        </w:rPr>
        <w:t>ha</w:t>
      </w:r>
      <w:r w:rsidRPr="00651245">
        <w:rPr>
          <w:rFonts w:ascii="Times New Roman" w:hAnsi="Times New Roman" w:cs="Times New Roman"/>
        </w:rPr>
        <w:t xml:space="preserve">s recognized outstanding individuals and programs during the Fall Conference in September.  Nominations are being accepted at this time in the following categories: </w:t>
      </w:r>
      <w:r w:rsidRPr="00742CC0">
        <w:rPr>
          <w:rFonts w:ascii="Times New Roman" w:hAnsi="Times New Roman" w:cs="Times New Roman"/>
          <w:i/>
        </w:rPr>
        <w:t>Student Program, Male Student, Female Student, Volunteer, Administrator, Classified Staff Member, Treasurer, Faculty Member, New Program or Innovation</w:t>
      </w:r>
      <w:r w:rsidRPr="00651245">
        <w:rPr>
          <w:rFonts w:ascii="Times New Roman" w:hAnsi="Times New Roman" w:cs="Times New Roman"/>
        </w:rPr>
        <w:t xml:space="preserve"> and </w:t>
      </w:r>
      <w:r w:rsidRPr="00742CC0">
        <w:rPr>
          <w:rFonts w:ascii="Times New Roman" w:hAnsi="Times New Roman" w:cs="Times New Roman"/>
          <w:i/>
        </w:rPr>
        <w:t>Community Business Leader</w:t>
      </w:r>
      <w:r w:rsidRPr="00651245">
        <w:rPr>
          <w:rFonts w:ascii="Times New Roman" w:hAnsi="Times New Roman" w:cs="Times New Roman"/>
        </w:rPr>
        <w:t>.  Nomination forms can be downloaded from OSBA’s website.  For more i</w:t>
      </w:r>
      <w:r w:rsidR="006A4A69">
        <w:rPr>
          <w:rFonts w:ascii="Times New Roman" w:hAnsi="Times New Roman" w:cs="Times New Roman"/>
        </w:rPr>
        <w:t>nformation, contact Paul Mock, r</w:t>
      </w:r>
      <w:r w:rsidRPr="00651245">
        <w:rPr>
          <w:rFonts w:ascii="Times New Roman" w:hAnsi="Times New Roman" w:cs="Times New Roman"/>
        </w:rPr>
        <w:t>egional manager</w:t>
      </w:r>
      <w:r w:rsidRPr="00651245">
        <w:rPr>
          <w:rFonts w:ascii="Times New Roman" w:hAnsi="Times New Roman" w:cs="Times New Roman"/>
          <w:b/>
          <w:i/>
        </w:rPr>
        <w:t xml:space="preserve">.  </w:t>
      </w:r>
      <w:r w:rsidRPr="00651245">
        <w:rPr>
          <w:rFonts w:ascii="Times New Roman" w:hAnsi="Times New Roman" w:cs="Times New Roman"/>
          <w:b/>
          <w:i/>
          <w:color w:val="FF0000"/>
          <w:u w:val="single"/>
        </w:rPr>
        <w:t>Deadline is June 30.</w:t>
      </w:r>
    </w:p>
    <w:p w14:paraId="360ED69A" w14:textId="3A4F91AD" w:rsidR="00411443" w:rsidRDefault="004D0995" w:rsidP="006131D1">
      <w:pPr>
        <w:jc w:val="both"/>
        <w:rPr>
          <w:rFonts w:ascii="Times New Roman" w:hAnsi="Times New Roman" w:cs="Times New Roman"/>
        </w:rPr>
      </w:pPr>
      <w:r w:rsidRPr="00EA7584">
        <w:rPr>
          <w:rFonts w:ascii="Times New Roman" w:hAnsi="Times New Roman" w:cs="Times New Roman"/>
          <w:b/>
        </w:rPr>
        <w:t>Region Executive Committee</w:t>
      </w:r>
      <w:r w:rsidR="006A4A69">
        <w:rPr>
          <w:rFonts w:ascii="Times New Roman" w:hAnsi="Times New Roman" w:cs="Times New Roman"/>
        </w:rPr>
        <w:t xml:space="preserve"> – T</w:t>
      </w:r>
      <w:r w:rsidRPr="00EA7584">
        <w:rPr>
          <w:rFonts w:ascii="Times New Roman" w:hAnsi="Times New Roman" w:cs="Times New Roman"/>
        </w:rPr>
        <w:t xml:space="preserve">he </w:t>
      </w:r>
      <w:r w:rsidR="00683B18" w:rsidRPr="00EA7584">
        <w:rPr>
          <w:rFonts w:ascii="Times New Roman" w:hAnsi="Times New Roman" w:cs="Times New Roman"/>
        </w:rPr>
        <w:t xml:space="preserve">committee </w:t>
      </w:r>
      <w:r w:rsidR="006255DF" w:rsidRPr="00EA7584">
        <w:rPr>
          <w:rFonts w:ascii="Times New Roman" w:hAnsi="Times New Roman" w:cs="Times New Roman"/>
        </w:rPr>
        <w:t xml:space="preserve">met </w:t>
      </w:r>
      <w:r w:rsidR="006A4A69">
        <w:rPr>
          <w:rFonts w:ascii="Times New Roman" w:hAnsi="Times New Roman" w:cs="Times New Roman"/>
        </w:rPr>
        <w:t>Feb.</w:t>
      </w:r>
      <w:r w:rsidR="00651245">
        <w:rPr>
          <w:rFonts w:ascii="Times New Roman" w:hAnsi="Times New Roman" w:cs="Times New Roman"/>
        </w:rPr>
        <w:t xml:space="preserve"> 12</w:t>
      </w:r>
      <w:r w:rsidR="0037449F">
        <w:rPr>
          <w:rFonts w:ascii="Times New Roman" w:hAnsi="Times New Roman" w:cs="Times New Roman"/>
        </w:rPr>
        <w:t xml:space="preserve"> at </w:t>
      </w:r>
      <w:proofErr w:type="spellStart"/>
      <w:r w:rsidR="00651245">
        <w:rPr>
          <w:rFonts w:ascii="Times New Roman" w:hAnsi="Times New Roman" w:cs="Times New Roman"/>
        </w:rPr>
        <w:t>Olde</w:t>
      </w:r>
      <w:proofErr w:type="spellEnd"/>
      <w:r w:rsidR="00651245">
        <w:rPr>
          <w:rFonts w:ascii="Times New Roman" w:hAnsi="Times New Roman" w:cs="Times New Roman"/>
        </w:rPr>
        <w:t xml:space="preserve"> Dutch</w:t>
      </w:r>
      <w:r w:rsidR="0037449F">
        <w:rPr>
          <w:rFonts w:ascii="Times New Roman" w:hAnsi="Times New Roman" w:cs="Times New Roman"/>
        </w:rPr>
        <w:t xml:space="preserve"> Restaurant in </w:t>
      </w:r>
      <w:r w:rsidR="00651245">
        <w:rPr>
          <w:rFonts w:ascii="Times New Roman" w:hAnsi="Times New Roman" w:cs="Times New Roman"/>
        </w:rPr>
        <w:t>Logan</w:t>
      </w:r>
      <w:r w:rsidR="00411443">
        <w:rPr>
          <w:rFonts w:ascii="Times New Roman" w:hAnsi="Times New Roman" w:cs="Times New Roman"/>
        </w:rPr>
        <w:t>.</w:t>
      </w:r>
      <w:r w:rsidR="006A4A69">
        <w:rPr>
          <w:rFonts w:ascii="Times New Roman" w:hAnsi="Times New Roman" w:cs="Times New Roman"/>
        </w:rPr>
        <w:t xml:space="preserve"> </w:t>
      </w:r>
      <w:r w:rsidR="00742CC0">
        <w:rPr>
          <w:rFonts w:ascii="Times New Roman" w:hAnsi="Times New Roman" w:cs="Times New Roman"/>
        </w:rPr>
        <w:t>During</w:t>
      </w:r>
      <w:r w:rsidR="00651245">
        <w:rPr>
          <w:rFonts w:ascii="Times New Roman" w:hAnsi="Times New Roman" w:cs="Times New Roman"/>
        </w:rPr>
        <w:t xml:space="preserve"> the meeting, t</w:t>
      </w:r>
      <w:r w:rsidR="0057070B">
        <w:rPr>
          <w:rFonts w:ascii="Times New Roman" w:hAnsi="Times New Roman" w:cs="Times New Roman"/>
        </w:rPr>
        <w:t xml:space="preserve">he committee heard updates from </w:t>
      </w:r>
      <w:r w:rsidR="005A2AC7">
        <w:rPr>
          <w:rFonts w:ascii="Times New Roman" w:hAnsi="Times New Roman" w:cs="Times New Roman"/>
        </w:rPr>
        <w:t>Stephanie Dodd</w:t>
      </w:r>
      <w:r w:rsidR="00651245">
        <w:rPr>
          <w:rFonts w:ascii="Times New Roman" w:hAnsi="Times New Roman" w:cs="Times New Roman"/>
        </w:rPr>
        <w:t xml:space="preserve"> and </w:t>
      </w:r>
      <w:proofErr w:type="spellStart"/>
      <w:r w:rsidR="00651245">
        <w:rPr>
          <w:rFonts w:ascii="Times New Roman" w:hAnsi="Times New Roman" w:cs="Times New Roman"/>
        </w:rPr>
        <w:t>Cathye</w:t>
      </w:r>
      <w:proofErr w:type="spellEnd"/>
      <w:r w:rsidR="00651245">
        <w:rPr>
          <w:rFonts w:ascii="Times New Roman" w:hAnsi="Times New Roman" w:cs="Times New Roman"/>
        </w:rPr>
        <w:t xml:space="preserve"> Flory</w:t>
      </w:r>
      <w:r w:rsidR="0057070B">
        <w:rPr>
          <w:rFonts w:ascii="Times New Roman" w:hAnsi="Times New Roman" w:cs="Times New Roman"/>
        </w:rPr>
        <w:t xml:space="preserve">, State Board of Education </w:t>
      </w:r>
      <w:r w:rsidR="00742CC0">
        <w:rPr>
          <w:rFonts w:ascii="Times New Roman" w:hAnsi="Times New Roman" w:cs="Times New Roman"/>
        </w:rPr>
        <w:t xml:space="preserve">members </w:t>
      </w:r>
      <w:r w:rsidR="0057070B">
        <w:rPr>
          <w:rFonts w:ascii="Times New Roman" w:hAnsi="Times New Roman" w:cs="Times New Roman"/>
        </w:rPr>
        <w:t xml:space="preserve">along with </w:t>
      </w:r>
      <w:r w:rsidR="00651245">
        <w:rPr>
          <w:rFonts w:ascii="Times New Roman" w:hAnsi="Times New Roman" w:cs="Times New Roman"/>
        </w:rPr>
        <w:t>Drew Clark</w:t>
      </w:r>
      <w:r w:rsidR="0057070B">
        <w:rPr>
          <w:rFonts w:ascii="Times New Roman" w:hAnsi="Times New Roman" w:cs="Times New Roman"/>
        </w:rPr>
        <w:t xml:space="preserve"> from OSBA.</w:t>
      </w:r>
      <w:r w:rsidR="005A2AC7">
        <w:rPr>
          <w:rFonts w:ascii="Times New Roman" w:hAnsi="Times New Roman" w:cs="Times New Roman"/>
        </w:rPr>
        <w:t xml:space="preserve"> The </w:t>
      </w:r>
      <w:r w:rsidR="00651245">
        <w:rPr>
          <w:rFonts w:ascii="Times New Roman" w:hAnsi="Times New Roman" w:cs="Times New Roman"/>
        </w:rPr>
        <w:t xml:space="preserve">officers for 2017 are: </w:t>
      </w:r>
      <w:r w:rsidR="00CA1FE4" w:rsidRPr="00CA1FE4">
        <w:rPr>
          <w:rFonts w:ascii="Times New Roman" w:hAnsi="Times New Roman" w:cs="Times New Roman"/>
          <w:b/>
        </w:rPr>
        <w:t>P</w:t>
      </w:r>
      <w:r w:rsidR="00651245" w:rsidRPr="00742CC0">
        <w:rPr>
          <w:rFonts w:ascii="Times New Roman" w:hAnsi="Times New Roman" w:cs="Times New Roman"/>
          <w:b/>
        </w:rPr>
        <w:t>resident</w:t>
      </w:r>
      <w:r w:rsidR="00651245">
        <w:rPr>
          <w:rFonts w:ascii="Times New Roman" w:hAnsi="Times New Roman" w:cs="Times New Roman"/>
        </w:rPr>
        <w:t xml:space="preserve"> - </w:t>
      </w:r>
      <w:r w:rsidR="00651245" w:rsidRPr="006A4A69">
        <w:rPr>
          <w:rFonts w:ascii="Times New Roman" w:hAnsi="Times New Roman" w:cs="Times New Roman"/>
        </w:rPr>
        <w:t xml:space="preserve">Michael </w:t>
      </w:r>
      <w:proofErr w:type="spellStart"/>
      <w:r w:rsidR="00651245" w:rsidRPr="006A4A69">
        <w:rPr>
          <w:rFonts w:ascii="Times New Roman" w:hAnsi="Times New Roman" w:cs="Times New Roman"/>
        </w:rPr>
        <w:t>Fador</w:t>
      </w:r>
      <w:proofErr w:type="spellEnd"/>
      <w:r w:rsidR="006A4A69">
        <w:rPr>
          <w:rFonts w:ascii="Times New Roman" w:hAnsi="Times New Roman" w:cs="Times New Roman"/>
        </w:rPr>
        <w:t>,</w:t>
      </w:r>
      <w:r w:rsidR="00651245">
        <w:rPr>
          <w:rFonts w:ascii="Times New Roman" w:hAnsi="Times New Roman" w:cs="Times New Roman"/>
        </w:rPr>
        <w:t xml:space="preserve"> </w:t>
      </w:r>
      <w:proofErr w:type="spellStart"/>
      <w:proofErr w:type="gramStart"/>
      <w:r w:rsidR="00651245">
        <w:rPr>
          <w:rFonts w:ascii="Times New Roman" w:hAnsi="Times New Roman" w:cs="Times New Roman"/>
        </w:rPr>
        <w:t>St.Clairsville</w:t>
      </w:r>
      <w:proofErr w:type="spellEnd"/>
      <w:proofErr w:type="gramEnd"/>
      <w:r w:rsidR="00651245">
        <w:rPr>
          <w:rFonts w:ascii="Times New Roman" w:hAnsi="Times New Roman" w:cs="Times New Roman"/>
        </w:rPr>
        <w:t xml:space="preserve">-Richland City and Belmont-Harrison Career Center; </w:t>
      </w:r>
      <w:r w:rsidR="00CA1FE4" w:rsidRPr="00CA1FE4">
        <w:rPr>
          <w:rFonts w:ascii="Times New Roman" w:hAnsi="Times New Roman" w:cs="Times New Roman"/>
          <w:b/>
        </w:rPr>
        <w:t>P</w:t>
      </w:r>
      <w:r w:rsidR="00651245" w:rsidRPr="00742CC0">
        <w:rPr>
          <w:rFonts w:ascii="Times New Roman" w:hAnsi="Times New Roman" w:cs="Times New Roman"/>
          <w:b/>
        </w:rPr>
        <w:t>resident-elect</w:t>
      </w:r>
      <w:r w:rsidR="00651245">
        <w:rPr>
          <w:rFonts w:ascii="Times New Roman" w:hAnsi="Times New Roman" w:cs="Times New Roman"/>
        </w:rPr>
        <w:t xml:space="preserve"> - </w:t>
      </w:r>
      <w:r w:rsidR="0037449F" w:rsidRPr="006A4A69">
        <w:rPr>
          <w:rFonts w:ascii="Times New Roman" w:hAnsi="Times New Roman" w:cs="Times New Roman"/>
        </w:rPr>
        <w:t xml:space="preserve">Kimberly </w:t>
      </w:r>
      <w:proofErr w:type="spellStart"/>
      <w:r w:rsidR="0037449F" w:rsidRPr="006A4A69">
        <w:rPr>
          <w:rFonts w:ascii="Times New Roman" w:hAnsi="Times New Roman" w:cs="Times New Roman"/>
        </w:rPr>
        <w:t>Harless</w:t>
      </w:r>
      <w:proofErr w:type="spellEnd"/>
      <w:r w:rsidR="006A4A69">
        <w:rPr>
          <w:rFonts w:ascii="Times New Roman" w:hAnsi="Times New Roman" w:cs="Times New Roman"/>
        </w:rPr>
        <w:t>,</w:t>
      </w:r>
      <w:r w:rsidR="005A2AC7">
        <w:rPr>
          <w:rFonts w:ascii="Times New Roman" w:hAnsi="Times New Roman" w:cs="Times New Roman"/>
        </w:rPr>
        <w:t xml:space="preserve"> </w:t>
      </w:r>
      <w:r w:rsidR="0037449F">
        <w:rPr>
          <w:rFonts w:ascii="Times New Roman" w:hAnsi="Times New Roman" w:cs="Times New Roman"/>
        </w:rPr>
        <w:t>Jackson</w:t>
      </w:r>
      <w:r w:rsidR="005A2AC7">
        <w:rPr>
          <w:rFonts w:ascii="Times New Roman" w:hAnsi="Times New Roman" w:cs="Times New Roman"/>
        </w:rPr>
        <w:t xml:space="preserve"> City </w:t>
      </w:r>
      <w:r w:rsidR="00651245">
        <w:rPr>
          <w:rFonts w:ascii="Times New Roman" w:hAnsi="Times New Roman" w:cs="Times New Roman"/>
        </w:rPr>
        <w:t xml:space="preserve">and </w:t>
      </w:r>
      <w:r w:rsidR="00CA1FE4" w:rsidRPr="00CA1FE4">
        <w:rPr>
          <w:rFonts w:ascii="Times New Roman" w:hAnsi="Times New Roman" w:cs="Times New Roman"/>
          <w:b/>
        </w:rPr>
        <w:t>I</w:t>
      </w:r>
      <w:r w:rsidR="00651245" w:rsidRPr="00742CC0">
        <w:rPr>
          <w:rFonts w:ascii="Times New Roman" w:hAnsi="Times New Roman" w:cs="Times New Roman"/>
          <w:b/>
        </w:rPr>
        <w:t xml:space="preserve">mmediate </w:t>
      </w:r>
      <w:r w:rsidR="00CA1FE4">
        <w:rPr>
          <w:rFonts w:ascii="Times New Roman" w:hAnsi="Times New Roman" w:cs="Times New Roman"/>
          <w:b/>
        </w:rPr>
        <w:t>P</w:t>
      </w:r>
      <w:r w:rsidR="00651245" w:rsidRPr="00742CC0">
        <w:rPr>
          <w:rFonts w:ascii="Times New Roman" w:hAnsi="Times New Roman" w:cs="Times New Roman"/>
          <w:b/>
        </w:rPr>
        <w:t xml:space="preserve">ast </w:t>
      </w:r>
      <w:r w:rsidR="00CA1FE4">
        <w:rPr>
          <w:rFonts w:ascii="Times New Roman" w:hAnsi="Times New Roman" w:cs="Times New Roman"/>
          <w:b/>
        </w:rPr>
        <w:t>P</w:t>
      </w:r>
      <w:r w:rsidR="00651245" w:rsidRPr="00742CC0">
        <w:rPr>
          <w:rFonts w:ascii="Times New Roman" w:hAnsi="Times New Roman" w:cs="Times New Roman"/>
          <w:b/>
        </w:rPr>
        <w:t>resident</w:t>
      </w:r>
      <w:r w:rsidR="00651245">
        <w:rPr>
          <w:rFonts w:ascii="Times New Roman" w:hAnsi="Times New Roman" w:cs="Times New Roman"/>
        </w:rPr>
        <w:t xml:space="preserve"> - </w:t>
      </w:r>
      <w:r w:rsidR="00651245" w:rsidRPr="006A4A69">
        <w:rPr>
          <w:rFonts w:ascii="Times New Roman" w:hAnsi="Times New Roman" w:cs="Times New Roman"/>
        </w:rPr>
        <w:t xml:space="preserve">Bruce </w:t>
      </w:r>
      <w:proofErr w:type="spellStart"/>
      <w:r w:rsidR="00651245" w:rsidRPr="006A4A69">
        <w:rPr>
          <w:rFonts w:ascii="Times New Roman" w:hAnsi="Times New Roman" w:cs="Times New Roman"/>
        </w:rPr>
        <w:t>Nottke</w:t>
      </w:r>
      <w:proofErr w:type="spellEnd"/>
      <w:r w:rsidR="006A4A69">
        <w:rPr>
          <w:rFonts w:ascii="Times New Roman" w:hAnsi="Times New Roman" w:cs="Times New Roman"/>
        </w:rPr>
        <w:t>,</w:t>
      </w:r>
      <w:r w:rsidR="00651245" w:rsidRPr="006A4A69">
        <w:rPr>
          <w:rFonts w:ascii="Times New Roman" w:hAnsi="Times New Roman" w:cs="Times New Roman"/>
        </w:rPr>
        <w:t xml:space="preserve"> </w:t>
      </w:r>
      <w:r w:rsidR="00651245">
        <w:rPr>
          <w:rFonts w:ascii="Times New Roman" w:hAnsi="Times New Roman" w:cs="Times New Roman"/>
        </w:rPr>
        <w:t>Athens City and Tri-County Career Center</w:t>
      </w:r>
      <w:r w:rsidR="001A7B66">
        <w:rPr>
          <w:rFonts w:ascii="Times New Roman" w:hAnsi="Times New Roman" w:cs="Times New Roman"/>
        </w:rPr>
        <w:t xml:space="preserve">.  </w:t>
      </w:r>
    </w:p>
    <w:p w14:paraId="724B92C1" w14:textId="75E5439E" w:rsidR="004D0995" w:rsidRDefault="00192BB1" w:rsidP="006131D1">
      <w:pPr>
        <w:jc w:val="both"/>
        <w:rPr>
          <w:rFonts w:ascii="Times New Roman" w:hAnsi="Times New Roman" w:cs="Times New Roman"/>
        </w:rPr>
      </w:pPr>
      <w:r w:rsidRPr="00EA7584">
        <w:rPr>
          <w:rFonts w:ascii="Times New Roman" w:hAnsi="Times New Roman" w:cs="Times New Roman"/>
        </w:rPr>
        <w:t xml:space="preserve">The next </w:t>
      </w:r>
      <w:r w:rsidR="00651245">
        <w:rPr>
          <w:rFonts w:ascii="Times New Roman" w:hAnsi="Times New Roman" w:cs="Times New Roman"/>
        </w:rPr>
        <w:t xml:space="preserve">scheduled </w:t>
      </w:r>
      <w:r w:rsidRPr="00EA7584">
        <w:rPr>
          <w:rFonts w:ascii="Times New Roman" w:hAnsi="Times New Roman" w:cs="Times New Roman"/>
        </w:rPr>
        <w:t>meeting</w:t>
      </w:r>
      <w:r w:rsidR="00651245">
        <w:rPr>
          <w:rFonts w:ascii="Times New Roman" w:hAnsi="Times New Roman" w:cs="Times New Roman"/>
        </w:rPr>
        <w:t>s</w:t>
      </w:r>
      <w:r w:rsidRPr="00EA7584">
        <w:rPr>
          <w:rFonts w:ascii="Times New Roman" w:hAnsi="Times New Roman" w:cs="Times New Roman"/>
        </w:rPr>
        <w:t xml:space="preserve"> </w:t>
      </w:r>
      <w:r w:rsidR="00CA1FE4">
        <w:rPr>
          <w:rFonts w:ascii="Times New Roman" w:hAnsi="Times New Roman" w:cs="Times New Roman"/>
        </w:rPr>
        <w:t>for</w:t>
      </w:r>
      <w:r w:rsidR="00BA2F92">
        <w:rPr>
          <w:rFonts w:ascii="Times New Roman" w:hAnsi="Times New Roman" w:cs="Times New Roman"/>
        </w:rPr>
        <w:t xml:space="preserve"> the Region Executive Committee </w:t>
      </w:r>
      <w:r w:rsidR="00651245">
        <w:rPr>
          <w:rFonts w:ascii="Times New Roman" w:hAnsi="Times New Roman" w:cs="Times New Roman"/>
        </w:rPr>
        <w:t>are: April 30 in Zanesville a</w:t>
      </w:r>
      <w:r w:rsidR="006A4A69">
        <w:rPr>
          <w:rFonts w:ascii="Times New Roman" w:hAnsi="Times New Roman" w:cs="Times New Roman"/>
        </w:rPr>
        <w:t>t Bryan Place Restaurant; Aug.</w:t>
      </w:r>
      <w:r w:rsidR="00651245">
        <w:rPr>
          <w:rFonts w:ascii="Times New Roman" w:hAnsi="Times New Roman" w:cs="Times New Roman"/>
        </w:rPr>
        <w:t xml:space="preserve"> 20 in Logan at </w:t>
      </w:r>
      <w:proofErr w:type="spellStart"/>
      <w:r w:rsidR="00651245">
        <w:rPr>
          <w:rFonts w:ascii="Times New Roman" w:hAnsi="Times New Roman" w:cs="Times New Roman"/>
        </w:rPr>
        <w:t>Olde</w:t>
      </w:r>
      <w:proofErr w:type="spellEnd"/>
      <w:r w:rsidR="00651245">
        <w:rPr>
          <w:rFonts w:ascii="Times New Roman" w:hAnsi="Times New Roman" w:cs="Times New Roman"/>
        </w:rPr>
        <w:t xml:space="preserve"> Dutch Restaurant and</w:t>
      </w:r>
      <w:r w:rsidRPr="00EA7584">
        <w:rPr>
          <w:rFonts w:ascii="Times New Roman" w:hAnsi="Times New Roman" w:cs="Times New Roman"/>
        </w:rPr>
        <w:t xml:space="preserve"> </w:t>
      </w:r>
      <w:r w:rsidR="006A4A69">
        <w:rPr>
          <w:rFonts w:ascii="Times New Roman" w:hAnsi="Times New Roman" w:cs="Times New Roman"/>
        </w:rPr>
        <w:t>Nov.</w:t>
      </w:r>
      <w:r w:rsidR="005A2AC7">
        <w:rPr>
          <w:rFonts w:ascii="Times New Roman" w:hAnsi="Times New Roman" w:cs="Times New Roman"/>
        </w:rPr>
        <w:t xml:space="preserve"> </w:t>
      </w:r>
      <w:r w:rsidR="00BA2F92">
        <w:rPr>
          <w:rFonts w:ascii="Times New Roman" w:hAnsi="Times New Roman" w:cs="Times New Roman"/>
        </w:rPr>
        <w:t>1</w:t>
      </w:r>
      <w:r w:rsidR="00651245">
        <w:rPr>
          <w:rFonts w:ascii="Times New Roman" w:hAnsi="Times New Roman" w:cs="Times New Roman"/>
        </w:rPr>
        <w:t>2</w:t>
      </w:r>
      <w:r w:rsidRPr="00EA7584">
        <w:rPr>
          <w:rFonts w:ascii="Times New Roman" w:hAnsi="Times New Roman" w:cs="Times New Roman"/>
        </w:rPr>
        <w:t xml:space="preserve"> in </w:t>
      </w:r>
      <w:r w:rsidR="005A2AC7">
        <w:rPr>
          <w:rFonts w:ascii="Times New Roman" w:hAnsi="Times New Roman" w:cs="Times New Roman"/>
        </w:rPr>
        <w:t>Columbus</w:t>
      </w:r>
      <w:r w:rsidR="00411443">
        <w:rPr>
          <w:rFonts w:ascii="Times New Roman" w:hAnsi="Times New Roman" w:cs="Times New Roman"/>
        </w:rPr>
        <w:t xml:space="preserve"> at </w:t>
      </w:r>
      <w:r w:rsidR="005A2AC7">
        <w:rPr>
          <w:rFonts w:ascii="Times New Roman" w:hAnsi="Times New Roman" w:cs="Times New Roman"/>
        </w:rPr>
        <w:t>the Greater Columbus Convention Center</w:t>
      </w:r>
      <w:r w:rsidRPr="00EA7584">
        <w:rPr>
          <w:rFonts w:ascii="Times New Roman" w:hAnsi="Times New Roman" w:cs="Times New Roman"/>
        </w:rPr>
        <w:t>.</w:t>
      </w:r>
    </w:p>
    <w:p w14:paraId="5849FAE3" w14:textId="6C5858F0" w:rsidR="00BA2F92" w:rsidRDefault="00BA2F92" w:rsidP="006131D1">
      <w:pPr>
        <w:jc w:val="both"/>
        <w:rPr>
          <w:rFonts w:ascii="Times New Roman" w:hAnsi="Times New Roman" w:cs="Times New Roman"/>
        </w:rPr>
      </w:pPr>
      <w:r>
        <w:rPr>
          <w:rFonts w:ascii="Times New Roman" w:hAnsi="Times New Roman" w:cs="Times New Roman"/>
        </w:rPr>
        <w:t xml:space="preserve">I look forward to seeing you </w:t>
      </w:r>
      <w:r w:rsidR="006A4A69">
        <w:rPr>
          <w:rFonts w:ascii="Times New Roman" w:hAnsi="Times New Roman" w:cs="Times New Roman"/>
        </w:rPr>
        <w:t xml:space="preserve">all at future OSBA events. </w:t>
      </w:r>
      <w:r w:rsidR="00742CC0">
        <w:rPr>
          <w:rFonts w:ascii="Times New Roman" w:hAnsi="Times New Roman" w:cs="Times New Roman"/>
        </w:rPr>
        <w:t>The Fall Conference will be held September 28 at Alexander High School in Albany.</w:t>
      </w:r>
      <w:r>
        <w:rPr>
          <w:rFonts w:ascii="Times New Roman" w:hAnsi="Times New Roman" w:cs="Times New Roman"/>
        </w:rPr>
        <w:t xml:space="preserve">  </w:t>
      </w:r>
    </w:p>
    <w:p w14:paraId="292AAB36" w14:textId="77777777" w:rsidR="006131D1" w:rsidRPr="00457F1F" w:rsidRDefault="008267E9" w:rsidP="00BC2E6A">
      <w:pPr>
        <w:spacing w:after="120"/>
        <w:jc w:val="both"/>
        <w:rPr>
          <w:rFonts w:ascii="Lucida Handwriting" w:hAnsi="Lucida Handwriting" w:cs="Times New Roman"/>
          <w:sz w:val="40"/>
          <w:szCs w:val="40"/>
        </w:rPr>
      </w:pPr>
      <w:r w:rsidRPr="008267E9">
        <w:rPr>
          <w:rFonts w:ascii="Lucida Handwriting" w:hAnsi="Lucida Handwriting" w:cs="Times New Roman"/>
          <w:sz w:val="40"/>
          <w:szCs w:val="40"/>
        </w:rPr>
        <w:t>Paul</w:t>
      </w:r>
    </w:p>
    <w:p w14:paraId="64F6FACD" w14:textId="77777777" w:rsidR="006131D1" w:rsidRPr="00EA7584" w:rsidRDefault="006131D1" w:rsidP="008267E9">
      <w:pPr>
        <w:spacing w:after="0"/>
        <w:jc w:val="both"/>
        <w:rPr>
          <w:rFonts w:ascii="Times New Roman" w:hAnsi="Times New Roman" w:cs="Times New Roman"/>
        </w:rPr>
      </w:pPr>
      <w:r w:rsidRPr="00EA7584">
        <w:rPr>
          <w:rFonts w:ascii="Times New Roman" w:hAnsi="Times New Roman" w:cs="Times New Roman"/>
        </w:rPr>
        <w:t>Paul Mock, Regional Manager</w:t>
      </w:r>
    </w:p>
    <w:p w14:paraId="72006F8C" w14:textId="77777777" w:rsidR="00FB323C" w:rsidRPr="00EA7584" w:rsidRDefault="006131D1" w:rsidP="006131D1">
      <w:pPr>
        <w:spacing w:after="0"/>
        <w:jc w:val="both"/>
        <w:rPr>
          <w:rFonts w:ascii="Times New Roman" w:hAnsi="Times New Roman" w:cs="Times New Roman"/>
        </w:rPr>
      </w:pPr>
      <w:r w:rsidRPr="00EA7584">
        <w:rPr>
          <w:rFonts w:ascii="Times New Roman" w:hAnsi="Times New Roman" w:cs="Times New Roman"/>
        </w:rPr>
        <w:t>685 East Main Street</w:t>
      </w:r>
    </w:p>
    <w:p w14:paraId="15C44F57" w14:textId="77777777" w:rsidR="006131D1" w:rsidRPr="00EA7584" w:rsidRDefault="006131D1" w:rsidP="006131D1">
      <w:pPr>
        <w:spacing w:after="0"/>
        <w:jc w:val="both"/>
        <w:rPr>
          <w:rFonts w:ascii="Times New Roman" w:hAnsi="Times New Roman" w:cs="Times New Roman"/>
        </w:rPr>
      </w:pPr>
      <w:r w:rsidRPr="00EA7584">
        <w:rPr>
          <w:rFonts w:ascii="Times New Roman" w:hAnsi="Times New Roman" w:cs="Times New Roman"/>
        </w:rPr>
        <w:t>Logan, OH  43138</w:t>
      </w:r>
    </w:p>
    <w:p w14:paraId="27246B4A" w14:textId="77777777" w:rsidR="006131D1" w:rsidRPr="00EA7584" w:rsidRDefault="006131D1" w:rsidP="006131D1">
      <w:pPr>
        <w:spacing w:after="0"/>
        <w:jc w:val="both"/>
        <w:rPr>
          <w:rFonts w:ascii="Times New Roman" w:hAnsi="Times New Roman" w:cs="Times New Roman"/>
        </w:rPr>
      </w:pPr>
      <w:r w:rsidRPr="00EA7584">
        <w:rPr>
          <w:rFonts w:ascii="Times New Roman" w:hAnsi="Times New Roman" w:cs="Times New Roman"/>
        </w:rPr>
        <w:t>(740) 385-5240</w:t>
      </w:r>
      <w:r w:rsidR="005352E3">
        <w:rPr>
          <w:rFonts w:ascii="Times New Roman" w:hAnsi="Times New Roman" w:cs="Times New Roman"/>
        </w:rPr>
        <w:t xml:space="preserve"> / (740) 469-2724</w:t>
      </w:r>
    </w:p>
    <w:p w14:paraId="3B34AF94" w14:textId="77777777" w:rsidR="006131D1" w:rsidRPr="00EA7584" w:rsidRDefault="00B620E4" w:rsidP="0051694F">
      <w:pPr>
        <w:spacing w:after="100" w:afterAutospacing="1"/>
        <w:jc w:val="both"/>
        <w:rPr>
          <w:rFonts w:ascii="Times New Roman" w:hAnsi="Times New Roman" w:cs="Times New Roman"/>
        </w:rPr>
      </w:pPr>
      <w:hyperlink r:id="rId7" w:history="1">
        <w:r w:rsidR="006131D1" w:rsidRPr="00EA7584">
          <w:rPr>
            <w:rStyle w:val="Hyperlink"/>
            <w:rFonts w:ascii="Times New Roman" w:hAnsi="Times New Roman" w:cs="Times New Roman"/>
            <w:u w:val="none"/>
          </w:rPr>
          <w:t>pmock@ohioschoolboards.org</w:t>
        </w:r>
      </w:hyperlink>
      <w:r w:rsidR="006131D1" w:rsidRPr="00EA7584">
        <w:rPr>
          <w:rFonts w:ascii="Times New Roman" w:hAnsi="Times New Roman" w:cs="Times New Roman"/>
        </w:rPr>
        <w:t xml:space="preserve"> </w:t>
      </w:r>
    </w:p>
    <w:p w14:paraId="6F40955B" w14:textId="77777777" w:rsidR="005D694F" w:rsidRPr="00175FF5" w:rsidRDefault="005744CE" w:rsidP="0051694F">
      <w:pPr>
        <w:spacing w:after="120"/>
        <w:jc w:val="center"/>
        <w:rPr>
          <w:rFonts w:ascii="Chaucer" w:hAnsi="Chaucer" w:cs="Angsana New"/>
          <w:sz w:val="36"/>
          <w:szCs w:val="36"/>
        </w:rPr>
      </w:pPr>
      <w:r w:rsidRPr="00175FF5">
        <w:rPr>
          <w:rFonts w:ascii="Chaucer" w:hAnsi="Chaucer" w:cs="Times New Roman"/>
          <w:sz w:val="36"/>
          <w:szCs w:val="36"/>
        </w:rPr>
        <w:t>“</w:t>
      </w:r>
      <w:r w:rsidR="0079213D" w:rsidRPr="0079213D">
        <w:rPr>
          <w:rFonts w:ascii="Chaucer" w:hAnsi="Chaucer" w:cs="Times New Roman"/>
          <w:i/>
          <w:sz w:val="36"/>
          <w:szCs w:val="36"/>
        </w:rPr>
        <w:t>Learning is not attained by chance.  It must be sought for with ardor and diligence</w:t>
      </w:r>
      <w:r w:rsidR="00973A11" w:rsidRPr="0079213D">
        <w:rPr>
          <w:rFonts w:ascii="Chaucer" w:hAnsi="Chaucer" w:cs="Times New Roman"/>
          <w:i/>
          <w:sz w:val="36"/>
          <w:szCs w:val="36"/>
        </w:rPr>
        <w:t>.</w:t>
      </w:r>
      <w:r w:rsidR="005D694F" w:rsidRPr="0079213D">
        <w:rPr>
          <w:rFonts w:ascii="Chaucer" w:hAnsi="Chaucer" w:cs="Angsana New"/>
          <w:i/>
          <w:sz w:val="36"/>
          <w:szCs w:val="36"/>
        </w:rPr>
        <w:t>”</w:t>
      </w:r>
    </w:p>
    <w:p w14:paraId="1BAEC709" w14:textId="77777777" w:rsidR="005D694F" w:rsidRPr="00961E22" w:rsidRDefault="0079213D" w:rsidP="005352E3">
      <w:pPr>
        <w:pStyle w:val="ListParagraph"/>
        <w:ind w:left="1800"/>
        <w:jc w:val="right"/>
        <w:rPr>
          <w:rFonts w:ascii="Times New Roman" w:hAnsi="Times New Roman" w:cs="Times New Roman"/>
          <w:sz w:val="20"/>
          <w:szCs w:val="20"/>
        </w:rPr>
      </w:pPr>
      <w:r>
        <w:rPr>
          <w:rFonts w:ascii="Times New Roman" w:hAnsi="Times New Roman" w:cs="Times New Roman"/>
          <w:sz w:val="20"/>
          <w:szCs w:val="20"/>
        </w:rPr>
        <w:t>Abigail Adams</w:t>
      </w:r>
    </w:p>
    <w:p w14:paraId="461C6A6F" w14:textId="77777777" w:rsidR="008267E9" w:rsidRPr="0076632D" w:rsidRDefault="008267E9" w:rsidP="00FB323C">
      <w:pPr>
        <w:jc w:val="center"/>
        <w:rPr>
          <w:rFonts w:ascii="Times New Roman" w:hAnsi="Times New Roman" w:cs="Times New Roman"/>
          <w:i/>
          <w:color w:val="0070C0"/>
          <w:sz w:val="24"/>
          <w:szCs w:val="24"/>
        </w:rPr>
      </w:pPr>
      <w:bookmarkStart w:id="0" w:name="_GoBack"/>
      <w:bookmarkEnd w:id="0"/>
      <w:r w:rsidRPr="0076632D">
        <w:rPr>
          <w:rFonts w:ascii="Times New Roman" w:hAnsi="Times New Roman" w:cs="Times New Roman"/>
          <w:i/>
          <w:color w:val="0070C0"/>
          <w:sz w:val="24"/>
          <w:szCs w:val="24"/>
        </w:rPr>
        <w:t>OSBA leads the way to educational excellence by serving Ohio’s public school board members and the diverse districts they represent through superior service</w:t>
      </w:r>
      <w:r w:rsidR="006C663D">
        <w:rPr>
          <w:rFonts w:ascii="Times New Roman" w:hAnsi="Times New Roman" w:cs="Times New Roman"/>
          <w:i/>
          <w:color w:val="0070C0"/>
          <w:sz w:val="24"/>
          <w:szCs w:val="24"/>
        </w:rPr>
        <w:t>, unwavering advocacy</w:t>
      </w:r>
      <w:r w:rsidRPr="0076632D">
        <w:rPr>
          <w:rFonts w:ascii="Times New Roman" w:hAnsi="Times New Roman" w:cs="Times New Roman"/>
          <w:i/>
          <w:color w:val="0070C0"/>
          <w:sz w:val="24"/>
          <w:szCs w:val="24"/>
        </w:rPr>
        <w:t xml:space="preserve"> and creative solutions.</w:t>
      </w:r>
    </w:p>
    <w:sectPr w:rsidR="008267E9" w:rsidRPr="0076632D" w:rsidSect="00B614E2">
      <w:pgSz w:w="12240" w:h="15840"/>
      <w:pgMar w:top="1152" w:right="1152" w:bottom="1152" w:left="1152"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oster">
    <w:altName w:val="Times New Roman"/>
    <w:charset w:val="00"/>
    <w:family w:val="auto"/>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Sceptre">
    <w:altName w:val="Times New Roman"/>
    <w:charset w:val="00"/>
    <w:family w:val="auto"/>
    <w:pitch w:val="variable"/>
    <w:sig w:usb0="00000001" w:usb1="00000000" w:usb2="00000000" w:usb3="00000000" w:csb0="00000009" w:csb1="00000000"/>
  </w:font>
  <w:font w:name="CloisterBlack BT">
    <w:altName w:val="Mistral"/>
    <w:charset w:val="00"/>
    <w:family w:val="script"/>
    <w:pitch w:val="variable"/>
    <w:sig w:usb0="00000001" w:usb1="00000000" w:usb2="00000000" w:usb3="00000000" w:csb0="0000001B" w:csb1="00000000"/>
  </w:font>
  <w:font w:name="French Script MT">
    <w:altName w:val="Zapfino"/>
    <w:charset w:val="00"/>
    <w:family w:val="script"/>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Chaucer">
    <w:altName w:val="Times New Roman"/>
    <w:charset w:val="00"/>
    <w:family w:val="auto"/>
    <w:pitch w:val="variable"/>
    <w:sig w:usb0="00000001" w:usb1="00000000" w:usb2="00000000" w:usb3="00000000" w:csb0="00000009" w:csb1="00000000"/>
  </w:font>
  <w:font w:name="Angsana New">
    <w:panose1 w:val="02020603050405020304"/>
    <w:charset w:val="00"/>
    <w:family w:val="auto"/>
    <w:pitch w:val="variable"/>
    <w:sig w:usb0="81000003" w:usb1="00000000" w:usb2="00000000" w:usb3="00000000" w:csb0="0001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80F50"/>
    <w:multiLevelType w:val="hybridMultilevel"/>
    <w:tmpl w:val="01348666"/>
    <w:lvl w:ilvl="0" w:tplc="42D8D6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E6205C4"/>
    <w:multiLevelType w:val="hybridMultilevel"/>
    <w:tmpl w:val="2F764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B4"/>
    <w:rsid w:val="00001E43"/>
    <w:rsid w:val="00021CC9"/>
    <w:rsid w:val="00033AA3"/>
    <w:rsid w:val="000341A8"/>
    <w:rsid w:val="000368BE"/>
    <w:rsid w:val="00041CA1"/>
    <w:rsid w:val="000745AA"/>
    <w:rsid w:val="0008398D"/>
    <w:rsid w:val="00085BC7"/>
    <w:rsid w:val="000A1214"/>
    <w:rsid w:val="000E0812"/>
    <w:rsid w:val="000F3ABA"/>
    <w:rsid w:val="00105665"/>
    <w:rsid w:val="00116D77"/>
    <w:rsid w:val="001710D7"/>
    <w:rsid w:val="00174939"/>
    <w:rsid w:val="00175FF5"/>
    <w:rsid w:val="00192BB1"/>
    <w:rsid w:val="001A5416"/>
    <w:rsid w:val="001A7B66"/>
    <w:rsid w:val="001E15A2"/>
    <w:rsid w:val="001E50E1"/>
    <w:rsid w:val="00200F25"/>
    <w:rsid w:val="00253E4B"/>
    <w:rsid w:val="0027627C"/>
    <w:rsid w:val="002A6DC4"/>
    <w:rsid w:val="002B52BC"/>
    <w:rsid w:val="002B57B6"/>
    <w:rsid w:val="00301027"/>
    <w:rsid w:val="00302BDF"/>
    <w:rsid w:val="003067A2"/>
    <w:rsid w:val="003127FA"/>
    <w:rsid w:val="003406C1"/>
    <w:rsid w:val="00357D89"/>
    <w:rsid w:val="003627F3"/>
    <w:rsid w:val="0037449F"/>
    <w:rsid w:val="00376B36"/>
    <w:rsid w:val="003870AC"/>
    <w:rsid w:val="00396CF0"/>
    <w:rsid w:val="003A0857"/>
    <w:rsid w:val="003B4B2B"/>
    <w:rsid w:val="003C03E8"/>
    <w:rsid w:val="003C3239"/>
    <w:rsid w:val="003C6F31"/>
    <w:rsid w:val="00411443"/>
    <w:rsid w:val="00413895"/>
    <w:rsid w:val="00457F1F"/>
    <w:rsid w:val="00475D03"/>
    <w:rsid w:val="004A7C22"/>
    <w:rsid w:val="004B48BF"/>
    <w:rsid w:val="004C1BD4"/>
    <w:rsid w:val="004C484A"/>
    <w:rsid w:val="004C70BD"/>
    <w:rsid w:val="004D0995"/>
    <w:rsid w:val="00515F64"/>
    <w:rsid w:val="0051694F"/>
    <w:rsid w:val="005352E3"/>
    <w:rsid w:val="00544D01"/>
    <w:rsid w:val="005548AE"/>
    <w:rsid w:val="0057070B"/>
    <w:rsid w:val="005744CE"/>
    <w:rsid w:val="0058493D"/>
    <w:rsid w:val="005A2AC7"/>
    <w:rsid w:val="005D694F"/>
    <w:rsid w:val="005E655F"/>
    <w:rsid w:val="005F1BCA"/>
    <w:rsid w:val="005F4C5C"/>
    <w:rsid w:val="00610CDF"/>
    <w:rsid w:val="006131D1"/>
    <w:rsid w:val="006255DF"/>
    <w:rsid w:val="0063419F"/>
    <w:rsid w:val="00646804"/>
    <w:rsid w:val="00651245"/>
    <w:rsid w:val="00653641"/>
    <w:rsid w:val="00661FC8"/>
    <w:rsid w:val="00664568"/>
    <w:rsid w:val="00683B18"/>
    <w:rsid w:val="006913C2"/>
    <w:rsid w:val="006A095E"/>
    <w:rsid w:val="006A4A69"/>
    <w:rsid w:val="006A77DC"/>
    <w:rsid w:val="006B14E2"/>
    <w:rsid w:val="006B5E94"/>
    <w:rsid w:val="006C2181"/>
    <w:rsid w:val="006C663D"/>
    <w:rsid w:val="00742CC0"/>
    <w:rsid w:val="00744EDB"/>
    <w:rsid w:val="00745A02"/>
    <w:rsid w:val="0076632D"/>
    <w:rsid w:val="0079196B"/>
    <w:rsid w:val="0079213D"/>
    <w:rsid w:val="007B4C61"/>
    <w:rsid w:val="008229EA"/>
    <w:rsid w:val="008241BD"/>
    <w:rsid w:val="008267E9"/>
    <w:rsid w:val="008325F1"/>
    <w:rsid w:val="008520C2"/>
    <w:rsid w:val="00857181"/>
    <w:rsid w:val="008667A0"/>
    <w:rsid w:val="00885549"/>
    <w:rsid w:val="008D037F"/>
    <w:rsid w:val="008D767F"/>
    <w:rsid w:val="008F570D"/>
    <w:rsid w:val="0090249A"/>
    <w:rsid w:val="00916937"/>
    <w:rsid w:val="00931590"/>
    <w:rsid w:val="009339E2"/>
    <w:rsid w:val="009404B4"/>
    <w:rsid w:val="00950FEE"/>
    <w:rsid w:val="00961E22"/>
    <w:rsid w:val="00973A11"/>
    <w:rsid w:val="00976E2C"/>
    <w:rsid w:val="00993F9B"/>
    <w:rsid w:val="009E3565"/>
    <w:rsid w:val="009F4D5F"/>
    <w:rsid w:val="00A0008E"/>
    <w:rsid w:val="00A06643"/>
    <w:rsid w:val="00A20593"/>
    <w:rsid w:val="00A305D6"/>
    <w:rsid w:val="00A9340E"/>
    <w:rsid w:val="00A94529"/>
    <w:rsid w:val="00AD3A07"/>
    <w:rsid w:val="00AE654A"/>
    <w:rsid w:val="00AF7CF9"/>
    <w:rsid w:val="00B1533A"/>
    <w:rsid w:val="00B27E83"/>
    <w:rsid w:val="00B30762"/>
    <w:rsid w:val="00B4745C"/>
    <w:rsid w:val="00B614E2"/>
    <w:rsid w:val="00B620E4"/>
    <w:rsid w:val="00BA2F92"/>
    <w:rsid w:val="00BC2E6A"/>
    <w:rsid w:val="00BD395C"/>
    <w:rsid w:val="00BE634C"/>
    <w:rsid w:val="00BF2E23"/>
    <w:rsid w:val="00C00E1B"/>
    <w:rsid w:val="00C26921"/>
    <w:rsid w:val="00C2694C"/>
    <w:rsid w:val="00C77577"/>
    <w:rsid w:val="00CA1FE4"/>
    <w:rsid w:val="00CA4AF5"/>
    <w:rsid w:val="00CD1774"/>
    <w:rsid w:val="00CE5870"/>
    <w:rsid w:val="00D30DF0"/>
    <w:rsid w:val="00D44666"/>
    <w:rsid w:val="00D71D67"/>
    <w:rsid w:val="00DB02AD"/>
    <w:rsid w:val="00DF1E76"/>
    <w:rsid w:val="00DF3DA3"/>
    <w:rsid w:val="00E2792B"/>
    <w:rsid w:val="00E54E71"/>
    <w:rsid w:val="00E94745"/>
    <w:rsid w:val="00EA3BD8"/>
    <w:rsid w:val="00EA7584"/>
    <w:rsid w:val="00EE4BE0"/>
    <w:rsid w:val="00F1669A"/>
    <w:rsid w:val="00F16AD3"/>
    <w:rsid w:val="00F27132"/>
    <w:rsid w:val="00F41E1A"/>
    <w:rsid w:val="00F44612"/>
    <w:rsid w:val="00F46B44"/>
    <w:rsid w:val="00F71F7F"/>
    <w:rsid w:val="00FA5717"/>
    <w:rsid w:val="00FB1DB1"/>
    <w:rsid w:val="00FB323C"/>
    <w:rsid w:val="00FB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189F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6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E1B"/>
    <w:rPr>
      <w:color w:val="0000FF" w:themeColor="hyperlink"/>
      <w:u w:val="single"/>
    </w:rPr>
  </w:style>
  <w:style w:type="paragraph" w:styleId="ListParagraph">
    <w:name w:val="List Paragraph"/>
    <w:basedOn w:val="Normal"/>
    <w:uiPriority w:val="34"/>
    <w:qFormat/>
    <w:rsid w:val="0096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hioschoolboards.org" TargetMode="External"/><Relationship Id="rId7" Type="http://schemas.openxmlformats.org/officeDocument/2006/relationships/hyperlink" Target="mailto:pmock@ohioschoolboard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5E05F-BD63-9E4C-A000-94565191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826</Words>
  <Characters>4710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 Mock</dc:creator>
  <cp:lastModifiedBy>Melanie Price</cp:lastModifiedBy>
  <cp:revision>4</cp:revision>
  <cp:lastPrinted>2017-04-21T01:15:00Z</cp:lastPrinted>
  <dcterms:created xsi:type="dcterms:W3CDTF">2017-05-03T18:43:00Z</dcterms:created>
  <dcterms:modified xsi:type="dcterms:W3CDTF">2017-05-04T11:48:00Z</dcterms:modified>
</cp:coreProperties>
</file>