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F84" w:rsidRPr="00922F84" w:rsidRDefault="00922F84" w:rsidP="0018695E">
      <w:pPr>
        <w:jc w:val="center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eastAsia="Times New Roman" w:cstheme="minorHAnsi"/>
          <w:b/>
          <w:color w:val="222222"/>
          <w:sz w:val="22"/>
          <w:szCs w:val="22"/>
          <w:shd w:val="clear" w:color="auto" w:fill="FFFFFF"/>
        </w:rPr>
        <w:t>RESOLUTION</w:t>
      </w:r>
      <w:r>
        <w:rPr>
          <w:rFonts w:eastAsia="Times New Roman" w:cstheme="minorHAnsi"/>
          <w:b/>
          <w:color w:val="222222"/>
          <w:sz w:val="22"/>
          <w:szCs w:val="22"/>
          <w:shd w:val="clear" w:color="auto" w:fill="FFFFFF"/>
        </w:rPr>
        <w:br/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(Supporting school safety and reducing violence in schools)</w:t>
      </w:r>
    </w:p>
    <w:p w:rsidR="00922F84" w:rsidRDefault="00922F84" w:rsidP="00042756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:rsidR="00042756" w:rsidRPr="00A26DFB" w:rsidRDefault="00922F84" w:rsidP="00042756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WHEREAS,</w:t>
      </w:r>
      <w:r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042756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school </w:t>
      </w:r>
      <w:r w:rsidR="00A658FA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violence</w:t>
      </w:r>
      <w:r w:rsidR="00A658FA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042756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ha</w:t>
      </w:r>
      <w:r w:rsidR="00A658FA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s</w:t>
      </w:r>
      <w:r w:rsidR="00042756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become an epidemic in the United States of America</w:t>
      </w:r>
      <w:r w:rsidR="00AF69A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;</w:t>
      </w:r>
    </w:p>
    <w:p w:rsidR="00042756" w:rsidRPr="00A26DFB" w:rsidRDefault="00042756" w:rsidP="00042756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:rsidR="009270E3" w:rsidRPr="00A26DFB" w:rsidRDefault="00922F84" w:rsidP="00042756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WHEREAS,</w:t>
      </w:r>
      <w:r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042756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the children </w:t>
      </w:r>
      <w:r w:rsidR="00A64B5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and school employees </w:t>
      </w:r>
      <w:r w:rsidR="00042756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of our nation deserve to attend school</w:t>
      </w:r>
      <w:r w:rsidR="00AF69A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042756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without fear of death</w:t>
      </w:r>
      <w:r w:rsidR="009B24C9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or injury</w:t>
      </w:r>
      <w:r w:rsidR="00042756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, and their </w:t>
      </w:r>
      <w:r w:rsidR="00A64B5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families</w:t>
      </w:r>
      <w:r w:rsidR="00A64B51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8E406C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deserve to send them to school</w:t>
      </w:r>
      <w:r w:rsidR="00042756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without the same fear</w:t>
      </w:r>
      <w:r w:rsidR="00A212E5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;</w:t>
      </w:r>
    </w:p>
    <w:p w:rsidR="008E406C" w:rsidRPr="00A26DFB" w:rsidRDefault="008E406C" w:rsidP="00042756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:rsidR="008E406C" w:rsidRPr="00A26DFB" w:rsidRDefault="00922F84" w:rsidP="00042756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WHEREAS,</w:t>
      </w:r>
      <w:r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AF69A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there is a mutual responsibility of all citizens</w:t>
      </w:r>
      <w:r w:rsidR="008E406C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to </w:t>
      </w:r>
      <w:r w:rsidR="00C47B1A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address</w:t>
      </w:r>
      <w:r w:rsidR="008E406C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this problem</w:t>
      </w:r>
      <w:r w:rsidR="009B24C9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and the responsibility for preventing violen</w:t>
      </w:r>
      <w:r w:rsidR="002639FD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t</w:t>
      </w:r>
      <w:r w:rsidR="009B24C9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incidents cannot be relegated to school districts alone</w:t>
      </w:r>
      <w:r w:rsidR="00AF69A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;</w:t>
      </w:r>
    </w:p>
    <w:p w:rsidR="00A94B0D" w:rsidRDefault="00A94B0D" w:rsidP="00042756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:rsidR="001053B2" w:rsidRPr="00A26DFB" w:rsidRDefault="00922F84" w:rsidP="001053B2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WHEREAS,</w:t>
      </w:r>
      <w:r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1053B2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multiple studies have shown that the majority of Americans support </w:t>
      </w:r>
      <w:r w:rsidR="00525752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action to eliminate </w:t>
      </w:r>
      <w:r w:rsidR="00A212E5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violence</w:t>
      </w:r>
      <w:r w:rsidR="009A162C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in our schools</w:t>
      </w:r>
      <w:r w:rsidR="00AF69A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;</w:t>
      </w:r>
      <w:r w:rsidR="00525752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9777FD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br/>
      </w:r>
      <w:r w:rsidR="009777FD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br/>
        <w:t>WHEREAS, s</w:t>
      </w:r>
      <w:r w:rsidR="009777FD" w:rsidRPr="009777FD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chool board members, administrators</w:t>
      </w:r>
      <w:r w:rsidR="00A64B5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, employees</w:t>
      </w:r>
      <w:r w:rsidR="009777FD" w:rsidRPr="009777FD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and community members should work together with </w:t>
      </w:r>
      <w:r w:rsidR="002E52E7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lawmakers, </w:t>
      </w:r>
      <w:r w:rsidR="009777FD" w:rsidRPr="009777FD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legal counsel, law enforcement and security experts to determine </w:t>
      </w:r>
      <w:r w:rsidR="00093AD6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how best</w:t>
      </w:r>
      <w:r w:rsidR="009777FD" w:rsidRPr="009777FD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to ensure student safety in their district</w:t>
      </w:r>
      <w:r w:rsidR="009777FD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;</w:t>
      </w:r>
    </w:p>
    <w:p w:rsidR="001053B2" w:rsidRPr="00A26DFB" w:rsidRDefault="001053B2" w:rsidP="00042756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:rsidR="00A94B0D" w:rsidRPr="00A26DFB" w:rsidRDefault="00922F84" w:rsidP="00042756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THEREFORE, BE IT RESOLVED </w:t>
      </w:r>
      <w:r w:rsidR="002E28F3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that</w:t>
      </w:r>
      <w:r w:rsidR="008A69E2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the </w:t>
      </w:r>
      <w:r w:rsidR="00B85C2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________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______________________</w:t>
      </w:r>
      <w:r w:rsidR="00A94B0D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Board of Education implor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es</w:t>
      </w:r>
      <w:r w:rsidR="00A94B0D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the President of the United States, the Governor of the State of Ohio, 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the United States</w:t>
      </w:r>
      <w:r w:rsidR="00A94B0D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Congress, and the 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Ohio General Assembly</w:t>
      </w:r>
      <w:r w:rsidR="00A94B0D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to 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prioritize the protection of student</w:t>
      </w:r>
      <w:r w:rsidR="00317C99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s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and </w:t>
      </w:r>
      <w:r w:rsidR="00317C99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school 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employees by </w:t>
      </w:r>
      <w:r w:rsidR="00A94B0D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enact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ing</w:t>
      </w:r>
      <w:r w:rsidR="00A94B0D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legislation </w:t>
      </w:r>
      <w:r w:rsidR="00F47AC7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with </w:t>
      </w:r>
      <w:r w:rsidR="00A94B0D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funding for the following:</w:t>
      </w:r>
    </w:p>
    <w:p w:rsidR="00A94B0D" w:rsidRPr="00A26DFB" w:rsidRDefault="00A94B0D" w:rsidP="00042756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:rsidR="00A94B0D" w:rsidRPr="00A26DFB" w:rsidRDefault="00922F84" w:rsidP="00A94B0D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Enhanced</w:t>
      </w:r>
      <w:r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A94B0D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mental health 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services </w:t>
      </w:r>
      <w:r w:rsidR="00A94B0D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and substance abuse treatment so </w:t>
      </w:r>
      <w:r w:rsidR="008F550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that </w:t>
      </w:r>
      <w:r w:rsidR="00A94B0D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all individuals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, including children,</w:t>
      </w:r>
      <w:r w:rsidR="00A94B0D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have sufficient access to these services.</w:t>
      </w:r>
    </w:p>
    <w:p w:rsidR="009270E3" w:rsidRPr="00A26DFB" w:rsidRDefault="009270E3" w:rsidP="009270E3">
      <w:pPr>
        <w:pStyle w:val="ListParagraph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:rsidR="00DB4103" w:rsidRDefault="00AF69A4" w:rsidP="00A94B0D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Increased a</w:t>
      </w:r>
      <w:r w:rsidR="00922F8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ccess to</w:t>
      </w:r>
      <w:r w:rsidR="00E40A39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school safety </w:t>
      </w:r>
      <w:r w:rsidR="00866E83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measures, including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,</w:t>
      </w:r>
      <w:r w:rsidR="00866E83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but not limited to</w:t>
      </w:r>
      <w:r w:rsidR="00922F8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,</w:t>
      </w:r>
      <w:r w:rsidR="00866E83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C47ACA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S</w:t>
      </w:r>
      <w:r w:rsidR="00866E83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chool </w:t>
      </w:r>
      <w:r w:rsidR="00C47ACA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R</w:t>
      </w:r>
      <w:r w:rsidR="00866E83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esource </w:t>
      </w:r>
      <w:r w:rsidR="00C47ACA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O</w:t>
      </w:r>
      <w:r w:rsidR="00866E83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fficers</w:t>
      </w:r>
      <w:r w:rsidR="00DB4103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(SROs)</w:t>
      </w:r>
      <w:r w:rsidR="00866E83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, </w:t>
      </w:r>
      <w:r w:rsidR="009B24C9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school safety infrastructure, </w:t>
      </w:r>
      <w:r w:rsidR="00866E83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and other security measures </w:t>
      </w:r>
      <w:r w:rsidR="00DB4103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designed </w:t>
      </w:r>
      <w:r w:rsidR="00866E83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to </w:t>
      </w:r>
      <w:r w:rsidR="00DB4103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protect</w:t>
      </w:r>
      <w:r w:rsidR="00DB4103" w:rsidRPr="00A26DFB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DB4103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students and staff from an active shooter on school grounds. </w:t>
      </w:r>
    </w:p>
    <w:p w:rsidR="009A162C" w:rsidRPr="009A162C" w:rsidRDefault="009A162C" w:rsidP="009A162C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:rsidR="009A162C" w:rsidRDefault="00922F84" w:rsidP="00A94B0D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Training for </w:t>
      </w:r>
      <w:r w:rsidR="009A162C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school employees </w:t>
      </w:r>
      <w:r w:rsidR="009777FD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and enhanced coordination with law enforcement agencies</w:t>
      </w:r>
      <w:r w:rsidR="00DB4103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and first responders</w:t>
      </w:r>
      <w:r w:rsidR="009777FD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to ensure </w:t>
      </w:r>
      <w:r w:rsidR="0040272E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appropriate responses to </w:t>
      </w:r>
      <w:r w:rsidR="00F47AC7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incidents of violence</w:t>
      </w:r>
      <w:r w:rsidR="0040272E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in schools</w:t>
      </w:r>
      <w:r w:rsidR="002534B5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.</w:t>
      </w:r>
    </w:p>
    <w:p w:rsidR="009270E3" w:rsidRPr="00A26DFB" w:rsidRDefault="009270E3" w:rsidP="009270E3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:rsidR="00B76C1C" w:rsidRDefault="00B76C1C" w:rsidP="00A94B0D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Preserving the balance between the right to own firearms and the protection of students and school employees from any act of violence.</w:t>
      </w:r>
    </w:p>
    <w:p w:rsidR="001053B2" w:rsidRDefault="001053B2" w:rsidP="001053B2">
      <w:pPr>
        <w:pStyle w:val="ListParagraph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:rsidR="003677E4" w:rsidRDefault="003677E4">
      <w:pPr>
        <w:rPr>
          <w:sz w:val="22"/>
          <w:szCs w:val="22"/>
        </w:rPr>
      </w:pPr>
    </w:p>
    <w:p w:rsidR="00B85C21" w:rsidRDefault="00B85C21">
      <w:pPr>
        <w:rPr>
          <w:sz w:val="22"/>
          <w:szCs w:val="22"/>
        </w:rPr>
      </w:pPr>
    </w:p>
    <w:p w:rsidR="00B85C21" w:rsidRDefault="00B85C21">
      <w:pPr>
        <w:rPr>
          <w:sz w:val="22"/>
          <w:szCs w:val="22"/>
        </w:rPr>
      </w:pPr>
    </w:p>
    <w:p w:rsidR="00B85C21" w:rsidRDefault="00B85C21">
      <w:pPr>
        <w:rPr>
          <w:sz w:val="22"/>
          <w:szCs w:val="22"/>
        </w:rPr>
      </w:pPr>
    </w:p>
    <w:p w:rsidR="00B85C21" w:rsidRPr="00A26DFB" w:rsidRDefault="00B85C21">
      <w:pPr>
        <w:rPr>
          <w:sz w:val="22"/>
          <w:szCs w:val="22"/>
        </w:rPr>
      </w:pPr>
    </w:p>
    <w:sectPr w:rsidR="00B85C21" w:rsidRPr="00A26DFB" w:rsidSect="00C47AC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77458"/>
    <w:multiLevelType w:val="hybridMultilevel"/>
    <w:tmpl w:val="4150F996"/>
    <w:lvl w:ilvl="0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5B4C4264"/>
    <w:multiLevelType w:val="hybridMultilevel"/>
    <w:tmpl w:val="61D24A0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6F247ABB"/>
    <w:multiLevelType w:val="multilevel"/>
    <w:tmpl w:val="359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637E5"/>
    <w:multiLevelType w:val="hybridMultilevel"/>
    <w:tmpl w:val="D692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56"/>
    <w:rsid w:val="00042756"/>
    <w:rsid w:val="00093AD6"/>
    <w:rsid w:val="001053B2"/>
    <w:rsid w:val="0015372A"/>
    <w:rsid w:val="0018695E"/>
    <w:rsid w:val="0023047B"/>
    <w:rsid w:val="002534B5"/>
    <w:rsid w:val="002639FD"/>
    <w:rsid w:val="00276F28"/>
    <w:rsid w:val="002B3D9A"/>
    <w:rsid w:val="002D518E"/>
    <w:rsid w:val="002E28F3"/>
    <w:rsid w:val="002E52E7"/>
    <w:rsid w:val="00317C99"/>
    <w:rsid w:val="0032063C"/>
    <w:rsid w:val="003677E4"/>
    <w:rsid w:val="00373F14"/>
    <w:rsid w:val="00390AA3"/>
    <w:rsid w:val="003F0AE1"/>
    <w:rsid w:val="0040272E"/>
    <w:rsid w:val="004E0432"/>
    <w:rsid w:val="00525752"/>
    <w:rsid w:val="005D215C"/>
    <w:rsid w:val="00607F32"/>
    <w:rsid w:val="006716E2"/>
    <w:rsid w:val="00866E83"/>
    <w:rsid w:val="008A69E2"/>
    <w:rsid w:val="008E406C"/>
    <w:rsid w:val="008F5501"/>
    <w:rsid w:val="00922F84"/>
    <w:rsid w:val="009270E3"/>
    <w:rsid w:val="00930055"/>
    <w:rsid w:val="009777FD"/>
    <w:rsid w:val="009A162C"/>
    <w:rsid w:val="009B24C9"/>
    <w:rsid w:val="009F429C"/>
    <w:rsid w:val="00A212E5"/>
    <w:rsid w:val="00A26DFB"/>
    <w:rsid w:val="00A64B51"/>
    <w:rsid w:val="00A658FA"/>
    <w:rsid w:val="00A71DDF"/>
    <w:rsid w:val="00A94B0D"/>
    <w:rsid w:val="00AF69A4"/>
    <w:rsid w:val="00B76C1C"/>
    <w:rsid w:val="00B85C21"/>
    <w:rsid w:val="00BC51CC"/>
    <w:rsid w:val="00BD0ED1"/>
    <w:rsid w:val="00C31A23"/>
    <w:rsid w:val="00C47ACA"/>
    <w:rsid w:val="00C47B1A"/>
    <w:rsid w:val="00CE69E0"/>
    <w:rsid w:val="00D53DB8"/>
    <w:rsid w:val="00DB4103"/>
    <w:rsid w:val="00DE4643"/>
    <w:rsid w:val="00E40A39"/>
    <w:rsid w:val="00E73E33"/>
    <w:rsid w:val="00E9070C"/>
    <w:rsid w:val="00EA3CA5"/>
    <w:rsid w:val="00F47AC7"/>
    <w:rsid w:val="00F47F29"/>
    <w:rsid w:val="00F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9145504-20D5-9446-A333-93E9A660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4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AF8589-B1C8-9643-B8CC-1905388B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Halkias</dc:creator>
  <cp:keywords/>
  <dc:description/>
  <cp:lastModifiedBy>Microsoft Office User</cp:lastModifiedBy>
  <cp:revision>2</cp:revision>
  <cp:lastPrinted>2018-02-23T19:21:00Z</cp:lastPrinted>
  <dcterms:created xsi:type="dcterms:W3CDTF">2018-03-07T12:20:00Z</dcterms:created>
  <dcterms:modified xsi:type="dcterms:W3CDTF">2018-03-07T12:20:00Z</dcterms:modified>
</cp:coreProperties>
</file>