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AC05" w14:textId="77777777" w:rsidR="00360873" w:rsidRDefault="00360873">
      <w:pPr>
        <w:pStyle w:val="Title"/>
        <w:rPr>
          <w:rFonts w:ascii="Times New Roman" w:hAnsi="Times New Roman"/>
          <w:b/>
          <w:sz w:val="24"/>
        </w:rPr>
      </w:pPr>
      <w:r>
        <w:rPr>
          <w:rFonts w:ascii="Times New Roman" w:hAnsi="Times New Roman"/>
          <w:b/>
          <w:sz w:val="24"/>
        </w:rPr>
        <w:t>Sample resolution</w:t>
      </w:r>
    </w:p>
    <w:p w14:paraId="62153D97" w14:textId="77777777" w:rsidR="00360873" w:rsidRDefault="00360873">
      <w:pPr>
        <w:widowControl w:val="0"/>
        <w:autoSpaceDE w:val="0"/>
        <w:autoSpaceDN w:val="0"/>
        <w:adjustRightInd w:val="0"/>
        <w:rPr>
          <w:rFonts w:ascii="Times New Roman" w:eastAsia="Times New Roman" w:hAnsi="Times New Roman"/>
          <w:sz w:val="24"/>
        </w:rPr>
      </w:pPr>
    </w:p>
    <w:p w14:paraId="63E8BAC5" w14:textId="77777777" w:rsidR="00360873" w:rsidRDefault="00360873">
      <w:pPr>
        <w:widowControl w:val="0"/>
        <w:autoSpaceDE w:val="0"/>
        <w:autoSpaceDN w:val="0"/>
        <w:adjustRightInd w:val="0"/>
        <w:rPr>
          <w:rFonts w:ascii="Times New Roman" w:eastAsia="Times New Roman" w:hAnsi="Times New Roman"/>
          <w:sz w:val="24"/>
        </w:rPr>
      </w:pPr>
    </w:p>
    <w:p w14:paraId="72520D80" w14:textId="63ED8BDB" w:rsidR="00360873" w:rsidRDefault="002C406C">
      <w:pPr>
        <w:widowControl w:val="0"/>
        <w:autoSpaceDE w:val="0"/>
        <w:autoSpaceDN w:val="0"/>
        <w:adjustRightInd w:val="0"/>
        <w:jc w:val="center"/>
        <w:rPr>
          <w:rFonts w:ascii="Times New Roman" w:eastAsia="Times New Roman" w:hAnsi="Times New Roman"/>
          <w:sz w:val="24"/>
        </w:rPr>
      </w:pPr>
      <w:r>
        <w:rPr>
          <w:rFonts w:ascii="Times New Roman" w:eastAsia="Times New Roman" w:hAnsi="Times New Roman"/>
          <w:sz w:val="24"/>
        </w:rPr>
        <w:t>OSBA Media Honor Roll 20</w:t>
      </w:r>
      <w:r w:rsidR="001471C6">
        <w:rPr>
          <w:rFonts w:ascii="Times New Roman" w:eastAsia="Times New Roman" w:hAnsi="Times New Roman"/>
          <w:sz w:val="24"/>
        </w:rPr>
        <w:t>2</w:t>
      </w:r>
      <w:r w:rsidR="00BF6189">
        <w:rPr>
          <w:rFonts w:ascii="Times New Roman" w:eastAsia="Times New Roman" w:hAnsi="Times New Roman"/>
          <w:sz w:val="24"/>
        </w:rPr>
        <w:t>3</w:t>
      </w:r>
    </w:p>
    <w:p w14:paraId="50DCE3F5" w14:textId="77777777" w:rsidR="00360873" w:rsidRDefault="00360873">
      <w:pPr>
        <w:widowControl w:val="0"/>
        <w:autoSpaceDE w:val="0"/>
        <w:autoSpaceDN w:val="0"/>
        <w:adjustRightInd w:val="0"/>
        <w:rPr>
          <w:rFonts w:ascii="Times New Roman" w:eastAsia="Times New Roman" w:hAnsi="Times New Roman"/>
          <w:sz w:val="24"/>
        </w:rPr>
      </w:pPr>
    </w:p>
    <w:p w14:paraId="4521FC9B" w14:textId="77777777" w:rsidR="00360873" w:rsidRDefault="00360873">
      <w:pPr>
        <w:widowControl w:val="0"/>
        <w:autoSpaceDE w:val="0"/>
        <w:autoSpaceDN w:val="0"/>
        <w:adjustRightInd w:val="0"/>
        <w:rPr>
          <w:rFonts w:ascii="Times New Roman" w:eastAsia="Times New Roman" w:hAnsi="Times New Roman"/>
          <w:sz w:val="24"/>
        </w:rPr>
      </w:pPr>
      <w:r>
        <w:rPr>
          <w:rFonts w:ascii="Times New Roman" w:eastAsia="Times New Roman" w:hAnsi="Times New Roman"/>
          <w:sz w:val="24"/>
        </w:rPr>
        <w:t>Whereas, in each community, the public schools are shaped by that community to provide the most appropriate and effective education for the schoolchildren who attend those schools; and</w:t>
      </w:r>
    </w:p>
    <w:p w14:paraId="43E48E8A" w14:textId="77777777" w:rsidR="00360873" w:rsidRDefault="00360873">
      <w:pPr>
        <w:widowControl w:val="0"/>
        <w:autoSpaceDE w:val="0"/>
        <w:autoSpaceDN w:val="0"/>
        <w:adjustRightInd w:val="0"/>
        <w:rPr>
          <w:rFonts w:ascii="Times New Roman" w:eastAsia="Times New Roman" w:hAnsi="Times New Roman"/>
          <w:sz w:val="24"/>
        </w:rPr>
      </w:pPr>
    </w:p>
    <w:p w14:paraId="323D21DF" w14:textId="77777777" w:rsidR="00360873" w:rsidRDefault="00360873">
      <w:pPr>
        <w:pStyle w:val="BodyText"/>
        <w:rPr>
          <w:rFonts w:ascii="Times New Roman" w:hAnsi="Times New Roman"/>
        </w:rPr>
      </w:pPr>
      <w:proofErr w:type="gramStart"/>
      <w:r>
        <w:rPr>
          <w:rFonts w:ascii="Times New Roman" w:hAnsi="Times New Roman"/>
        </w:rPr>
        <w:t>Whereas,</w:t>
      </w:r>
      <w:proofErr w:type="gramEnd"/>
      <w:r>
        <w:rPr>
          <w:rFonts w:ascii="Times New Roman" w:hAnsi="Times New Roman"/>
        </w:rPr>
        <w:t xml:space="preserve"> public schools are dependent upon the community’s support in countless ways, including support in setting goals for the education of our children, in establishing successful volunteer and booster programs at the schools, for funding of facilities and operations, and in the election of qualified school board members; and</w:t>
      </w:r>
    </w:p>
    <w:p w14:paraId="6E492467" w14:textId="77777777" w:rsidR="00360873" w:rsidRDefault="00360873">
      <w:pPr>
        <w:widowControl w:val="0"/>
        <w:autoSpaceDE w:val="0"/>
        <w:autoSpaceDN w:val="0"/>
        <w:adjustRightInd w:val="0"/>
        <w:rPr>
          <w:rFonts w:ascii="Times New Roman" w:eastAsia="Times New Roman" w:hAnsi="Times New Roman"/>
          <w:sz w:val="24"/>
        </w:rPr>
      </w:pPr>
    </w:p>
    <w:p w14:paraId="07066CB2" w14:textId="77777777" w:rsidR="00360873" w:rsidRDefault="00360873">
      <w:pPr>
        <w:widowControl w:val="0"/>
        <w:autoSpaceDE w:val="0"/>
        <w:autoSpaceDN w:val="0"/>
        <w:adjustRightInd w:val="0"/>
        <w:rPr>
          <w:rFonts w:ascii="Times New Roman" w:eastAsia="Times New Roman" w:hAnsi="Times New Roman"/>
          <w:sz w:val="24"/>
        </w:rPr>
      </w:pPr>
      <w:proofErr w:type="gramStart"/>
      <w:r>
        <w:rPr>
          <w:rFonts w:ascii="Times New Roman" w:eastAsia="Times New Roman" w:hAnsi="Times New Roman"/>
          <w:sz w:val="24"/>
        </w:rPr>
        <w:t>Whereas,</w:t>
      </w:r>
      <w:proofErr w:type="gramEnd"/>
      <w:r>
        <w:rPr>
          <w:rFonts w:ascii="Times New Roman" w:eastAsia="Times New Roman" w:hAnsi="Times New Roman"/>
          <w:sz w:val="24"/>
        </w:rPr>
        <w:t xml:space="preserve"> much of the community’s knowledge and opinions about the public schools depend on responsible reporting by local news media representatives who decide which news to share with the community, how much attention will be focused on various issues and what the tone of the reporting will be; therefore</w:t>
      </w:r>
    </w:p>
    <w:p w14:paraId="1C84A416" w14:textId="77777777" w:rsidR="00360873" w:rsidRDefault="00360873">
      <w:pPr>
        <w:widowControl w:val="0"/>
        <w:autoSpaceDE w:val="0"/>
        <w:autoSpaceDN w:val="0"/>
        <w:adjustRightInd w:val="0"/>
        <w:rPr>
          <w:rFonts w:ascii="Times New Roman" w:eastAsia="Times New Roman" w:hAnsi="Times New Roman"/>
          <w:sz w:val="24"/>
        </w:rPr>
      </w:pPr>
    </w:p>
    <w:p w14:paraId="2797950B" w14:textId="4D0DF307" w:rsidR="00360873" w:rsidRDefault="00360873">
      <w:pPr>
        <w:widowControl w:val="0"/>
        <w:autoSpaceDE w:val="0"/>
        <w:autoSpaceDN w:val="0"/>
        <w:adjustRightInd w:val="0"/>
        <w:rPr>
          <w:rFonts w:ascii="Times New Roman" w:eastAsia="Times New Roman" w:hAnsi="Times New Roman"/>
          <w:sz w:val="24"/>
        </w:rPr>
      </w:pPr>
      <w:r>
        <w:rPr>
          <w:rFonts w:ascii="Times New Roman" w:eastAsia="Times New Roman" w:hAnsi="Times New Roman"/>
          <w:sz w:val="24"/>
        </w:rPr>
        <w:t xml:space="preserve">NOW BE IT RESOLVED that the </w:t>
      </w:r>
      <w:r w:rsidR="001471C6">
        <w:rPr>
          <w:rFonts w:ascii="Times New Roman" w:eastAsia="Times New Roman" w:hAnsi="Times New Roman"/>
          <w:sz w:val="24"/>
        </w:rPr>
        <w:t xml:space="preserve">__________ (name of </w:t>
      </w:r>
      <w:r>
        <w:rPr>
          <w:rFonts w:ascii="Times New Roman" w:eastAsia="Times New Roman" w:hAnsi="Times New Roman"/>
          <w:sz w:val="24"/>
        </w:rPr>
        <w:t>school district) Board of Education names</w:t>
      </w:r>
      <w:r w:rsidR="001471C6">
        <w:rPr>
          <w:rFonts w:ascii="Times New Roman" w:eastAsia="Times New Roman" w:hAnsi="Times New Roman"/>
          <w:sz w:val="24"/>
        </w:rPr>
        <w:t xml:space="preserve"> </w:t>
      </w:r>
      <w:r>
        <w:rPr>
          <w:rFonts w:ascii="Times New Roman" w:eastAsia="Times New Roman" w:hAnsi="Times New Roman"/>
          <w:sz w:val="24"/>
        </w:rPr>
        <w:t>____________ (name of media ou</w:t>
      </w:r>
      <w:r w:rsidR="00E06A3A">
        <w:rPr>
          <w:rFonts w:ascii="Times New Roman" w:eastAsia="Times New Roman" w:hAnsi="Times New Roman"/>
          <w:sz w:val="24"/>
        </w:rPr>
        <w:t>tlet(s)/reporter(s)) to the 20</w:t>
      </w:r>
      <w:r w:rsidR="001471C6">
        <w:rPr>
          <w:rFonts w:ascii="Times New Roman" w:eastAsia="Times New Roman" w:hAnsi="Times New Roman"/>
          <w:sz w:val="24"/>
        </w:rPr>
        <w:t>2</w:t>
      </w:r>
      <w:r w:rsidR="00BF6189">
        <w:rPr>
          <w:rFonts w:ascii="Times New Roman" w:eastAsia="Times New Roman" w:hAnsi="Times New Roman"/>
          <w:sz w:val="24"/>
        </w:rPr>
        <w:t>3</w:t>
      </w:r>
      <w:r>
        <w:rPr>
          <w:rFonts w:ascii="Times New Roman" w:eastAsia="Times New Roman" w:hAnsi="Times New Roman"/>
          <w:sz w:val="24"/>
        </w:rPr>
        <w:t xml:space="preserve"> OSBA Media Honor Roll, calling attention to the ongoing responsible and exemplary nature of reporting on this community’s public schools.</w:t>
      </w:r>
    </w:p>
    <w:p w14:paraId="7D3D918C" w14:textId="77777777" w:rsidR="00360873" w:rsidRDefault="00360873">
      <w:pPr>
        <w:widowControl w:val="0"/>
        <w:autoSpaceDE w:val="0"/>
        <w:autoSpaceDN w:val="0"/>
        <w:adjustRightInd w:val="0"/>
        <w:rPr>
          <w:rFonts w:ascii="Times New Roman" w:eastAsia="Times New Roman" w:hAnsi="Times New Roman"/>
          <w:sz w:val="24"/>
        </w:rPr>
      </w:pPr>
    </w:p>
    <w:p w14:paraId="3E059DCC" w14:textId="77777777" w:rsidR="00360873" w:rsidRDefault="00360873">
      <w:pPr>
        <w:widowControl w:val="0"/>
        <w:autoSpaceDE w:val="0"/>
        <w:autoSpaceDN w:val="0"/>
        <w:adjustRightInd w:val="0"/>
        <w:rPr>
          <w:rFonts w:ascii="Times New Roman" w:hAnsi="Times New Roman"/>
          <w:sz w:val="24"/>
        </w:rPr>
      </w:pPr>
      <w:r>
        <w:rPr>
          <w:rFonts w:ascii="Times New Roman" w:eastAsia="Times New Roman" w:hAnsi="Times New Roman"/>
          <w:sz w:val="24"/>
        </w:rPr>
        <w:t>We express our appreciation for your balanced and accurate approach to sharing with this community both the challenges facing our schools and the successes achieved by the staff and students. Your work has aided this community in focusing on the goal of providing the best public schools we can for every child who attends them.</w:t>
      </w:r>
    </w:p>
    <w:sectPr w:rsidR="0036087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Berkeley-Medium">
    <w:altName w:val="Geneva"/>
    <w:panose1 w:val="020B0604020202020204"/>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28"/>
    <w:rsid w:val="000E3968"/>
    <w:rsid w:val="001471C6"/>
    <w:rsid w:val="00223D28"/>
    <w:rsid w:val="002C406C"/>
    <w:rsid w:val="00360873"/>
    <w:rsid w:val="003719B8"/>
    <w:rsid w:val="00515505"/>
    <w:rsid w:val="00614105"/>
    <w:rsid w:val="00720609"/>
    <w:rsid w:val="0076540D"/>
    <w:rsid w:val="00973940"/>
    <w:rsid w:val="00996B67"/>
    <w:rsid w:val="009B4F62"/>
    <w:rsid w:val="00A37EF9"/>
    <w:rsid w:val="00AF1A1F"/>
    <w:rsid w:val="00AF6EB3"/>
    <w:rsid w:val="00B24FBE"/>
    <w:rsid w:val="00B87E9A"/>
    <w:rsid w:val="00BF6189"/>
    <w:rsid w:val="00C4468A"/>
    <w:rsid w:val="00E06A3A"/>
    <w:rsid w:val="00E866CD"/>
    <w:rsid w:val="00EB3D1E"/>
    <w:rsid w:val="00F1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A06628"/>
  <w14:defaultImageDpi w14:val="300"/>
  <w15:chartTrackingRefBased/>
  <w15:docId w15:val="{47BBB516-BA5B-574F-95B3-4F02ED85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hAnsi="Genev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rFonts w:ascii="Berkeley-Medium" w:eastAsia="Times New Roman" w:hAnsi="Berkeley-Medium"/>
      <w:sz w:val="36"/>
    </w:rPr>
  </w:style>
  <w:style w:type="paragraph" w:styleId="BodyText">
    <w:name w:val="Body Text"/>
    <w:basedOn w:val="Normal"/>
    <w:pPr>
      <w:widowControl w:val="0"/>
      <w:autoSpaceDE w:val="0"/>
      <w:autoSpaceDN w:val="0"/>
      <w:adjustRightInd w:val="0"/>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OSBA Media Honor Roll 2006</vt:lpstr>
    </vt:vector>
  </TitlesOfParts>
  <Company>OSBA</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OSBA Media Honor Roll 2006</dc:title>
  <dc:subject/>
  <dc:creator>OSBA</dc:creator>
  <cp:keywords/>
  <cp:lastModifiedBy>Katherine Gregor</cp:lastModifiedBy>
  <cp:revision>2</cp:revision>
  <cp:lastPrinted>2010-07-30T18:18:00Z</cp:lastPrinted>
  <dcterms:created xsi:type="dcterms:W3CDTF">2023-08-14T23:49:00Z</dcterms:created>
  <dcterms:modified xsi:type="dcterms:W3CDTF">2023-08-14T23:49:00Z</dcterms:modified>
</cp:coreProperties>
</file>