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0A42" w14:textId="7A99D0ED" w:rsidR="005B25CB" w:rsidRDefault="7AC4E5B1" w:rsidP="00616287">
      <w:bookmarkStart w:id="0" w:name="_GoBack"/>
      <w:bookmarkEnd w:id="0"/>
      <w:r>
        <w:t>WHEREAS, the Ohio House of Representative</w:t>
      </w:r>
      <w:r w:rsidR="00FC4B29">
        <w:t>s</w:t>
      </w:r>
      <w:r>
        <w:t xml:space="preserve"> is currently considering legislation that would consolidate the </w:t>
      </w:r>
      <w:r w:rsidR="00692EC9">
        <w:t>Ohio Department of Education, the Ohio Department of Higher Education</w:t>
      </w:r>
      <w:r w:rsidR="0073043D">
        <w:t xml:space="preserve"> and </w:t>
      </w:r>
      <w:r w:rsidR="00692EC9">
        <w:t xml:space="preserve">the Governor’s </w:t>
      </w:r>
      <w:r w:rsidR="0073043D">
        <w:t>Office of Workforce Transformation</w:t>
      </w:r>
      <w:r>
        <w:t xml:space="preserve"> into </w:t>
      </w:r>
      <w:r w:rsidR="00052FF2">
        <w:t>a new state</w:t>
      </w:r>
      <w:r>
        <w:t xml:space="preserve"> agency</w:t>
      </w:r>
      <w:r w:rsidR="0073043D">
        <w:t xml:space="preserve"> called the Department of Learning and Achievement</w:t>
      </w:r>
      <w:r>
        <w:t xml:space="preserve">; and </w:t>
      </w:r>
    </w:p>
    <w:p w14:paraId="682D7B70" w14:textId="77777777" w:rsidR="00F315FA" w:rsidRDefault="00F315FA" w:rsidP="00616287"/>
    <w:p w14:paraId="097C8EB8" w14:textId="6611F762" w:rsidR="00007ED3" w:rsidRDefault="0073043D" w:rsidP="00616287">
      <w:r>
        <w:t xml:space="preserve">WHEREAS, the proposal transfers </w:t>
      </w:r>
      <w:r w:rsidR="00DC3288">
        <w:t xml:space="preserve">nearly </w:t>
      </w:r>
      <w:r w:rsidR="004D23D2">
        <w:t>all</w:t>
      </w:r>
      <w:r>
        <w:t xml:space="preserve"> the duties and authority of the State Board of Education </w:t>
      </w:r>
      <w:r w:rsidR="0053440E">
        <w:t>and the superintendent of public i</w:t>
      </w:r>
      <w:r w:rsidR="00AD7563">
        <w:t xml:space="preserve">nstruction </w:t>
      </w:r>
      <w:r>
        <w:t>to the</w:t>
      </w:r>
      <w:r w:rsidR="00007ED3">
        <w:t xml:space="preserve"> new state agency; and</w:t>
      </w:r>
    </w:p>
    <w:p w14:paraId="3A8F7E36" w14:textId="77777777" w:rsidR="009D5746" w:rsidRDefault="009D5746" w:rsidP="009D5746"/>
    <w:p w14:paraId="2DE9A16E" w14:textId="1022D86E" w:rsidR="009D5746" w:rsidRDefault="009D5746" w:rsidP="009D5746">
      <w:r>
        <w:t xml:space="preserve">WHEREAS, this proposal was drafted without </w:t>
      </w:r>
      <w:r w:rsidR="00736F04">
        <w:t>the input of</w:t>
      </w:r>
      <w:r>
        <w:t xml:space="preserve"> students, par</w:t>
      </w:r>
      <w:r w:rsidR="00736F04">
        <w:t xml:space="preserve">ents, educators, administrators, </w:t>
      </w:r>
      <w:r w:rsidR="007A224F">
        <w:t xml:space="preserve">schools, </w:t>
      </w:r>
      <w:r w:rsidR="00736F04">
        <w:t xml:space="preserve">school districts, superintendents and board members, all of whom </w:t>
      </w:r>
      <w:r>
        <w:t xml:space="preserve">would be </w:t>
      </w:r>
      <w:r w:rsidR="0066730E">
        <w:t>negatively</w:t>
      </w:r>
      <w:r>
        <w:t xml:space="preserve"> affected by the bill;</w:t>
      </w:r>
      <w:r w:rsidR="007930DC">
        <w:t xml:space="preserve"> and</w:t>
      </w:r>
    </w:p>
    <w:p w14:paraId="56D07319" w14:textId="77777777" w:rsidR="00007ED3" w:rsidRDefault="00007ED3" w:rsidP="00616287"/>
    <w:p w14:paraId="2D0B7EA3" w14:textId="41598DB6" w:rsidR="006A39F2" w:rsidRDefault="7AC4E5B1" w:rsidP="00616287">
      <w:r>
        <w:t xml:space="preserve">WHEREAS, </w:t>
      </w:r>
      <w:r w:rsidR="006A39F2">
        <w:t xml:space="preserve">this legislation creates </w:t>
      </w:r>
      <w:r w:rsidR="00D30935">
        <w:t>an environment</w:t>
      </w:r>
      <w:r w:rsidR="006A39F2">
        <w:t xml:space="preserve"> in which the unique needs of students</w:t>
      </w:r>
      <w:r w:rsidR="00381888">
        <w:t xml:space="preserve">, </w:t>
      </w:r>
      <w:r w:rsidR="009E0336">
        <w:t xml:space="preserve">educators, </w:t>
      </w:r>
      <w:r w:rsidR="00381888">
        <w:t>parents and school districts</w:t>
      </w:r>
      <w:r w:rsidR="006A39F2">
        <w:t xml:space="preserve"> will be lost</w:t>
      </w:r>
      <w:r w:rsidR="00D30935">
        <w:t xml:space="preserve"> within an expanded bureaucracy</w:t>
      </w:r>
      <w:r w:rsidR="00553820">
        <w:t>, and</w:t>
      </w:r>
      <w:r w:rsidR="00553820" w:rsidRPr="00A53438">
        <w:t xml:space="preserve"> the role and authority of the elected members of the State Board of Ed</w:t>
      </w:r>
      <w:r w:rsidR="00553820">
        <w:t xml:space="preserve">ucation </w:t>
      </w:r>
      <w:r w:rsidR="009C067E">
        <w:t xml:space="preserve">would be undermined </w:t>
      </w:r>
      <w:r w:rsidR="00553820">
        <w:t xml:space="preserve">by stripping </w:t>
      </w:r>
      <w:r w:rsidR="00CA4253">
        <w:t xml:space="preserve">the board </w:t>
      </w:r>
      <w:r w:rsidR="00553820">
        <w:t>of nearly all its duties</w:t>
      </w:r>
      <w:r w:rsidR="00A53438">
        <w:t>; and</w:t>
      </w:r>
    </w:p>
    <w:p w14:paraId="5A1A1207" w14:textId="77777777" w:rsidR="005F6162" w:rsidRDefault="005F6162" w:rsidP="00616287"/>
    <w:p w14:paraId="460F48F0" w14:textId="328E3860" w:rsidR="00553820" w:rsidRDefault="00D6062B" w:rsidP="00553820">
      <w:r>
        <w:t xml:space="preserve">WHEREAS, supporters of the bill cite </w:t>
      </w:r>
      <w:r w:rsidR="00DF77D7">
        <w:t xml:space="preserve">a </w:t>
      </w:r>
      <w:r>
        <w:t xml:space="preserve">lack of communication among state education agencies as the </w:t>
      </w:r>
      <w:r w:rsidR="00BB2F19">
        <w:t xml:space="preserve">key </w:t>
      </w:r>
      <w:r>
        <w:t xml:space="preserve">source of </w:t>
      </w:r>
      <w:r w:rsidR="00BB2F19">
        <w:t>Ohio’s education problems</w:t>
      </w:r>
      <w:r w:rsidR="00DF77D7">
        <w:t xml:space="preserve">, but effective </w:t>
      </w:r>
      <w:r w:rsidR="00553820">
        <w:t xml:space="preserve">collaboration and cooperation is already </w:t>
      </w:r>
      <w:r w:rsidR="00D337CA">
        <w:t>occurring</w:t>
      </w:r>
      <w:r w:rsidR="00553820">
        <w:t xml:space="preserve">, and each school district </w:t>
      </w:r>
      <w:r w:rsidR="00D02BF3">
        <w:t>strives</w:t>
      </w:r>
      <w:r w:rsidR="004B03A8">
        <w:t xml:space="preserve"> to effectively </w:t>
      </w:r>
      <w:r w:rsidR="00553820">
        <w:t>prepare its students for college or a career;</w:t>
      </w:r>
      <w:r w:rsidR="007930DC">
        <w:t xml:space="preserve"> and</w:t>
      </w:r>
    </w:p>
    <w:p w14:paraId="2D558D02" w14:textId="77777777" w:rsidR="00553820" w:rsidRDefault="00553820" w:rsidP="00616287"/>
    <w:p w14:paraId="5F3BC671" w14:textId="0D265C69" w:rsidR="00413608" w:rsidRDefault="00036D76" w:rsidP="00413608">
      <w:r>
        <w:t xml:space="preserve">WHEREAS, </w:t>
      </w:r>
      <w:r w:rsidR="00413608">
        <w:t>important decisi</w:t>
      </w:r>
      <w:r w:rsidR="00413608" w:rsidRPr="00AA3E5D">
        <w:t>ons</w:t>
      </w:r>
      <w:r w:rsidR="00597155">
        <w:t xml:space="preserve"> on topics</w:t>
      </w:r>
      <w:r w:rsidR="00413608" w:rsidRPr="00AA3E5D">
        <w:t xml:space="preserve"> </w:t>
      </w:r>
      <w:r w:rsidR="00597155">
        <w:t>like</w:t>
      </w:r>
      <w:r w:rsidR="00413608" w:rsidRPr="00AA3E5D">
        <w:t xml:space="preserve"> </w:t>
      </w:r>
      <w:r w:rsidR="00355E60">
        <w:t xml:space="preserve">school funding, </w:t>
      </w:r>
      <w:r w:rsidR="00413608" w:rsidRPr="00AA3E5D">
        <w:t>gradu</w:t>
      </w:r>
      <w:r w:rsidR="00413608">
        <w:t xml:space="preserve">ation requirements, </w:t>
      </w:r>
      <w:r w:rsidR="00413608" w:rsidRPr="00AA3E5D">
        <w:t>report cards</w:t>
      </w:r>
      <w:r w:rsidR="00355E60">
        <w:t xml:space="preserve"> and state</w:t>
      </w:r>
      <w:r w:rsidR="00413608">
        <w:t xml:space="preserve"> assessments</w:t>
      </w:r>
      <w:r w:rsidR="00D6062B">
        <w:t xml:space="preserve"> </w:t>
      </w:r>
      <w:r w:rsidR="00413608">
        <w:t xml:space="preserve">would be </w:t>
      </w:r>
      <w:r w:rsidR="009B1F67">
        <w:t>made</w:t>
      </w:r>
      <w:r w:rsidR="00413608" w:rsidRPr="00AA3E5D">
        <w:t xml:space="preserve"> </w:t>
      </w:r>
      <w:r w:rsidR="009B1F67">
        <w:t>by</w:t>
      </w:r>
      <w:r w:rsidR="00625FEA">
        <w:t xml:space="preserve"> </w:t>
      </w:r>
      <w:r w:rsidR="00413608" w:rsidRPr="00AA3E5D">
        <w:t>politically appointed</w:t>
      </w:r>
      <w:r w:rsidR="00625FEA">
        <w:t>, unelected</w:t>
      </w:r>
      <w:r w:rsidR="00413608" w:rsidRPr="00AA3E5D">
        <w:t xml:space="preserve"> staff</w:t>
      </w:r>
      <w:r w:rsidR="00413608">
        <w:t xml:space="preserve"> with little to no accountability </w:t>
      </w:r>
      <w:r w:rsidR="009B1F67">
        <w:t xml:space="preserve">and under a process with </w:t>
      </w:r>
      <w:r w:rsidR="00CE6F64">
        <w:t xml:space="preserve">almost </w:t>
      </w:r>
      <w:r w:rsidR="00C22358">
        <w:t>no</w:t>
      </w:r>
      <w:r w:rsidR="00413608">
        <w:t xml:space="preserve"> public input;</w:t>
      </w:r>
      <w:r w:rsidR="007930DC">
        <w:t xml:space="preserve"> and</w:t>
      </w:r>
    </w:p>
    <w:p w14:paraId="64D4011F" w14:textId="77777777" w:rsidR="009D5746" w:rsidRDefault="009D5746" w:rsidP="00413608"/>
    <w:p w14:paraId="78E1D2D2" w14:textId="13005E00" w:rsidR="009D5746" w:rsidRDefault="009D5746" w:rsidP="009D5746">
      <w:r>
        <w:t>WHEREAS, public education is at its best when the interests of the people are served through publicly elected boards, and the State Board of Education is no exception;</w:t>
      </w:r>
      <w:r w:rsidR="007930DC">
        <w:t xml:space="preserve"> and</w:t>
      </w:r>
    </w:p>
    <w:p w14:paraId="5FC4ED07" w14:textId="72B1292D" w:rsidR="00413608" w:rsidRDefault="00413608" w:rsidP="00413608"/>
    <w:p w14:paraId="56D050D0" w14:textId="31241F94" w:rsidR="005B25CB" w:rsidRDefault="7AC4E5B1" w:rsidP="00616287">
      <w:r>
        <w:t>NOW THEREFORE BE IT</w:t>
      </w:r>
      <w:r w:rsidR="00FE7664">
        <w:t>, AND IT IS</w:t>
      </w:r>
      <w:r w:rsidR="00AE3666">
        <w:t xml:space="preserve"> HEREBY</w:t>
      </w:r>
      <w:r>
        <w:t xml:space="preserve"> RESOLVED, that the ____________ Board of Education does express its opposition to this legislation, HB 512; and </w:t>
      </w:r>
    </w:p>
    <w:p w14:paraId="56792D53" w14:textId="77777777" w:rsidR="00F315FA" w:rsidRDefault="00F315FA" w:rsidP="00616287"/>
    <w:p w14:paraId="749E7EC4" w14:textId="491CCF87" w:rsidR="00616287" w:rsidRPr="00616287" w:rsidRDefault="00616287" w:rsidP="00616287">
      <w:r w:rsidRPr="00616287">
        <w:t>B</w:t>
      </w:r>
      <w:r w:rsidR="00CA4253">
        <w:t>E IT FURTHER RESOLVED that the t</w:t>
      </w:r>
      <w:r w:rsidRPr="00616287">
        <w:t>reasurer be directed to spread this reso</w:t>
      </w:r>
      <w:r w:rsidR="00CA4253">
        <w:t>lution upon the minutes of the b</w:t>
      </w:r>
      <w:r w:rsidRPr="00616287">
        <w:t>oard o</w:t>
      </w:r>
      <w:r w:rsidR="00CA4253">
        <w:t>f e</w:t>
      </w:r>
      <w:r w:rsidRPr="00616287">
        <w:t>ducation and that copies of the resolution be forwarded to members of the Ohio House of Representatives</w:t>
      </w:r>
      <w:r w:rsidR="00285518">
        <w:t xml:space="preserve"> and</w:t>
      </w:r>
      <w:r w:rsidR="00AE3666">
        <w:t xml:space="preserve"> the</w:t>
      </w:r>
      <w:r w:rsidR="00285518">
        <w:t xml:space="preserve"> Ohio Senate</w:t>
      </w:r>
      <w:r w:rsidRPr="00616287">
        <w:t>.</w:t>
      </w:r>
    </w:p>
    <w:p w14:paraId="7F721BD0" w14:textId="77777777" w:rsidR="00A8790B" w:rsidRDefault="001273D5"/>
    <w:sectPr w:rsidR="00A8790B" w:rsidSect="004C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87"/>
    <w:rsid w:val="00007ED3"/>
    <w:rsid w:val="00036D76"/>
    <w:rsid w:val="00052FF2"/>
    <w:rsid w:val="00061114"/>
    <w:rsid w:val="000C56B8"/>
    <w:rsid w:val="00116794"/>
    <w:rsid w:val="001273D5"/>
    <w:rsid w:val="0015475A"/>
    <w:rsid w:val="0027777C"/>
    <w:rsid w:val="00285518"/>
    <w:rsid w:val="00353A70"/>
    <w:rsid w:val="00355E60"/>
    <w:rsid w:val="00381888"/>
    <w:rsid w:val="00413608"/>
    <w:rsid w:val="00416055"/>
    <w:rsid w:val="00424290"/>
    <w:rsid w:val="004646BF"/>
    <w:rsid w:val="004B03A8"/>
    <w:rsid w:val="004B79BF"/>
    <w:rsid w:val="004C59B7"/>
    <w:rsid w:val="004D23D2"/>
    <w:rsid w:val="0053440E"/>
    <w:rsid w:val="00553820"/>
    <w:rsid w:val="00597155"/>
    <w:rsid w:val="005B25CB"/>
    <w:rsid w:val="005E69FD"/>
    <w:rsid w:val="005F6162"/>
    <w:rsid w:val="00616287"/>
    <w:rsid w:val="00623BA8"/>
    <w:rsid w:val="00625FEA"/>
    <w:rsid w:val="0066730E"/>
    <w:rsid w:val="006853AD"/>
    <w:rsid w:val="00692EC9"/>
    <w:rsid w:val="006A2561"/>
    <w:rsid w:val="006A39F2"/>
    <w:rsid w:val="006C351A"/>
    <w:rsid w:val="00715E7F"/>
    <w:rsid w:val="0073043D"/>
    <w:rsid w:val="00736F04"/>
    <w:rsid w:val="007930DC"/>
    <w:rsid w:val="007A224F"/>
    <w:rsid w:val="007A6807"/>
    <w:rsid w:val="007C35C1"/>
    <w:rsid w:val="00880930"/>
    <w:rsid w:val="008A1AD7"/>
    <w:rsid w:val="008E4DD7"/>
    <w:rsid w:val="00997077"/>
    <w:rsid w:val="009B1F67"/>
    <w:rsid w:val="009C067E"/>
    <w:rsid w:val="009D5746"/>
    <w:rsid w:val="009E0336"/>
    <w:rsid w:val="00A53438"/>
    <w:rsid w:val="00A8092C"/>
    <w:rsid w:val="00AD7563"/>
    <w:rsid w:val="00AE3666"/>
    <w:rsid w:val="00B154AD"/>
    <w:rsid w:val="00B241C9"/>
    <w:rsid w:val="00BB2F19"/>
    <w:rsid w:val="00BB735B"/>
    <w:rsid w:val="00C22358"/>
    <w:rsid w:val="00C92F1A"/>
    <w:rsid w:val="00CA4253"/>
    <w:rsid w:val="00CB0AA9"/>
    <w:rsid w:val="00CB4D10"/>
    <w:rsid w:val="00CE6F64"/>
    <w:rsid w:val="00D02BF3"/>
    <w:rsid w:val="00D20F49"/>
    <w:rsid w:val="00D30935"/>
    <w:rsid w:val="00D337CA"/>
    <w:rsid w:val="00D540C7"/>
    <w:rsid w:val="00D6062B"/>
    <w:rsid w:val="00D64A4B"/>
    <w:rsid w:val="00DC3288"/>
    <w:rsid w:val="00DF77D7"/>
    <w:rsid w:val="00EA4713"/>
    <w:rsid w:val="00EB0B8C"/>
    <w:rsid w:val="00F315FA"/>
    <w:rsid w:val="00FC4B29"/>
    <w:rsid w:val="00FE7664"/>
    <w:rsid w:val="0DB5B462"/>
    <w:rsid w:val="7AC4E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BB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2018-03-05T14:37:00Z</cp:lastPrinted>
  <dcterms:created xsi:type="dcterms:W3CDTF">2018-03-12T16:29:00Z</dcterms:created>
  <dcterms:modified xsi:type="dcterms:W3CDTF">2018-03-12T16:29:00Z</dcterms:modified>
</cp:coreProperties>
</file>